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5016DBAE" w:rsidR="00C74FA2" w:rsidRPr="009D24BC" w:rsidRDefault="000B16EA" w:rsidP="00C74FA2">
      <w:pPr>
        <w:pStyle w:val="paragraph"/>
        <w:spacing w:before="0" w:beforeAutospacing="0" w:after="0" w:afterAutospacing="0"/>
        <w:ind w:left="5040"/>
        <w:textAlignment w:val="baseline"/>
        <w:rPr>
          <w:rStyle w:val="eop"/>
          <w:color w:val="000000"/>
          <w:lang w:val="lt-LT"/>
        </w:rPr>
      </w:pPr>
      <w:bookmarkStart w:id="0" w:name="_Toc158209245"/>
      <w:bookmarkStart w:id="1" w:name="_Ref38291379"/>
      <w:bookmarkStart w:id="2" w:name="_Ref38291394"/>
      <w:bookmarkStart w:id="3" w:name="_Ref38898251"/>
      <w:r w:rsidRPr="009D24BC">
        <w:rPr>
          <w:lang w:val="lt-LT" w:eastAsia="lt-LT"/>
        </w:rPr>
        <w:t>Specialiųjų pirkimo</w:t>
      </w:r>
      <w:r w:rsidRPr="009D24BC">
        <w:rPr>
          <w:rFonts w:eastAsia="Calibri"/>
          <w:lang w:val="lt-LT" w:eastAsia="lt-LT"/>
        </w:rPr>
        <w:t xml:space="preserve"> sąlygų </w:t>
      </w:r>
      <w:r w:rsidR="00DD2922">
        <w:rPr>
          <w:rFonts w:eastAsia="Calibri"/>
          <w:lang w:val="lt-LT" w:eastAsia="lt-LT"/>
        </w:rPr>
        <w:t>11</w:t>
      </w:r>
      <w:r w:rsidRPr="009D24BC">
        <w:rPr>
          <w:rFonts w:eastAsia="Calibri"/>
          <w:lang w:val="lt-LT" w:eastAsia="lt-LT"/>
        </w:rPr>
        <w:t xml:space="preserve"> priedas „Sutarties projektas“</w:t>
      </w:r>
      <w:bookmarkEnd w:id="0"/>
      <w:bookmarkEnd w:id="1"/>
      <w:bookmarkEnd w:id="2"/>
      <w:bookmarkEnd w:id="3"/>
      <w:r w:rsidR="00C74FA2" w:rsidRPr="009D24BC">
        <w:rPr>
          <w:rStyle w:val="normaltextrun"/>
          <w:color w:val="000000"/>
          <w:lang w:val="lt-LT"/>
        </w:rPr>
        <w:t>)</w:t>
      </w:r>
      <w:r w:rsidR="00C74FA2" w:rsidRPr="009D24BC">
        <w:rPr>
          <w:rStyle w:val="eop"/>
          <w:color w:val="000000"/>
          <w:lang w:val="lt-LT"/>
        </w:rPr>
        <w:t> </w:t>
      </w:r>
    </w:p>
    <w:p w14:paraId="1D21B5A7" w14:textId="77777777" w:rsidR="003D4548" w:rsidRPr="009D24BC" w:rsidRDefault="003D4548" w:rsidP="00C74FA2">
      <w:pPr>
        <w:pStyle w:val="paragraph"/>
        <w:spacing w:before="0" w:beforeAutospacing="0" w:after="0" w:afterAutospacing="0"/>
        <w:ind w:left="5040"/>
        <w:textAlignment w:val="baseline"/>
        <w:rPr>
          <w:sz w:val="18"/>
          <w:szCs w:val="18"/>
          <w:lang w:val="lt-LT"/>
        </w:rPr>
      </w:pPr>
    </w:p>
    <w:p w14:paraId="576751E0" w14:textId="77777777" w:rsidR="003D4548" w:rsidRPr="009D24BC" w:rsidRDefault="003D4548" w:rsidP="003D4548">
      <w:pPr>
        <w:pStyle w:val="paragraph"/>
        <w:spacing w:before="0" w:beforeAutospacing="0" w:after="0" w:afterAutospacing="0"/>
        <w:ind w:left="4320" w:firstLine="720"/>
        <w:textAlignment w:val="baseline"/>
        <w:rPr>
          <w:sz w:val="18"/>
          <w:szCs w:val="18"/>
          <w:lang w:val="lt-LT"/>
        </w:rPr>
      </w:pPr>
      <w:r w:rsidRPr="009D24BC">
        <w:rPr>
          <w:rStyle w:val="normaltextrun"/>
          <w:lang w:val="lt-LT"/>
        </w:rPr>
        <w:t>PATVIRTINTA </w:t>
      </w:r>
      <w:r w:rsidRPr="009D24BC">
        <w:rPr>
          <w:rStyle w:val="eop"/>
          <w:lang w:val="lt-LT"/>
        </w:rPr>
        <w:t> </w:t>
      </w:r>
    </w:p>
    <w:p w14:paraId="31BCEF98" w14:textId="77777777" w:rsidR="003D4548" w:rsidRPr="009D24BC" w:rsidRDefault="003D4548" w:rsidP="003D4548">
      <w:pPr>
        <w:pStyle w:val="paragraph"/>
        <w:spacing w:before="0" w:beforeAutospacing="0" w:after="0" w:afterAutospacing="0"/>
        <w:ind w:left="4320" w:firstLine="720"/>
        <w:textAlignment w:val="baseline"/>
        <w:rPr>
          <w:sz w:val="18"/>
          <w:szCs w:val="18"/>
          <w:lang w:val="lt-LT"/>
        </w:rPr>
      </w:pPr>
      <w:r w:rsidRPr="009D24BC">
        <w:rPr>
          <w:rStyle w:val="normaltextrun"/>
          <w:lang w:val="lt-LT"/>
        </w:rPr>
        <w:t>Viešųjų pirkimų tarnybos direktoriaus </w:t>
      </w:r>
      <w:r w:rsidRPr="009D24BC">
        <w:rPr>
          <w:rStyle w:val="eop"/>
          <w:lang w:val="lt-LT"/>
        </w:rPr>
        <w:t> </w:t>
      </w:r>
    </w:p>
    <w:p w14:paraId="38405F4E" w14:textId="77777777" w:rsidR="003D4548" w:rsidRPr="009D24BC" w:rsidRDefault="003D4548" w:rsidP="003D4548">
      <w:pPr>
        <w:pStyle w:val="paragraph"/>
        <w:spacing w:before="0" w:beforeAutospacing="0" w:after="0" w:afterAutospacing="0"/>
        <w:ind w:left="5040"/>
        <w:textAlignment w:val="baseline"/>
        <w:rPr>
          <w:sz w:val="18"/>
          <w:szCs w:val="18"/>
          <w:lang w:val="lt-LT"/>
        </w:rPr>
      </w:pPr>
      <w:r w:rsidRPr="009D24BC">
        <w:rPr>
          <w:rStyle w:val="normaltextrun"/>
          <w:lang w:val="lt-LT"/>
        </w:rPr>
        <w:t>2024 m. gruodžio 30 d. įsakymu Nr. 1S-209 </w:t>
      </w:r>
      <w:r w:rsidRPr="009D24BC">
        <w:rPr>
          <w:rStyle w:val="eop"/>
          <w:lang w:val="lt-LT"/>
        </w:rPr>
        <w:t> </w:t>
      </w:r>
    </w:p>
    <w:p w14:paraId="1894F8F2" w14:textId="77777777" w:rsidR="003D4548" w:rsidRPr="009D24BC" w:rsidRDefault="003D4548" w:rsidP="003D4548">
      <w:pPr>
        <w:pStyle w:val="paragraph"/>
        <w:spacing w:before="0" w:beforeAutospacing="0" w:after="0" w:afterAutospacing="0"/>
        <w:ind w:left="210" w:firstLine="4815"/>
        <w:textAlignment w:val="baseline"/>
        <w:rPr>
          <w:sz w:val="18"/>
          <w:szCs w:val="18"/>
          <w:lang w:val="lt-LT"/>
        </w:rPr>
      </w:pPr>
      <w:r w:rsidRPr="009D24BC">
        <w:rPr>
          <w:rStyle w:val="normaltextrun"/>
          <w:color w:val="000000"/>
          <w:lang w:val="lt-LT"/>
        </w:rPr>
        <w:t>(Viešųjų pirkimų tarnybos direktoriaus</w:t>
      </w:r>
      <w:r w:rsidRPr="009D24BC">
        <w:rPr>
          <w:rStyle w:val="eop"/>
          <w:color w:val="000000"/>
          <w:lang w:val="lt-LT"/>
        </w:rPr>
        <w:t> </w:t>
      </w:r>
    </w:p>
    <w:p w14:paraId="261F2BF0" w14:textId="77777777" w:rsidR="003D4548" w:rsidRPr="009D24BC" w:rsidRDefault="003D4548" w:rsidP="003D4548">
      <w:pPr>
        <w:pStyle w:val="paragraph"/>
        <w:spacing w:before="0" w:beforeAutospacing="0" w:after="0" w:afterAutospacing="0"/>
        <w:ind w:left="5040"/>
        <w:textAlignment w:val="baseline"/>
        <w:rPr>
          <w:sz w:val="18"/>
          <w:szCs w:val="18"/>
          <w:lang w:val="lt-LT"/>
        </w:rPr>
      </w:pPr>
      <w:r w:rsidRPr="009D24BC">
        <w:rPr>
          <w:rStyle w:val="normaltextrun"/>
          <w:color w:val="000000"/>
          <w:lang w:val="lt-LT"/>
        </w:rPr>
        <w:t>2025 m. balandžio 17 d. įsakymo Nr. 1S-52 </w:t>
      </w:r>
      <w:r w:rsidRPr="009D24BC">
        <w:rPr>
          <w:rStyle w:val="eop"/>
          <w:color w:val="000000"/>
          <w:lang w:val="lt-LT"/>
        </w:rPr>
        <w:t> </w:t>
      </w:r>
    </w:p>
    <w:p w14:paraId="14E56FBB" w14:textId="77777777" w:rsidR="003D4548" w:rsidRPr="009D24BC" w:rsidRDefault="003D4548" w:rsidP="003D4548">
      <w:pPr>
        <w:pStyle w:val="paragraph"/>
        <w:spacing w:before="0" w:beforeAutospacing="0" w:after="0" w:afterAutospacing="0"/>
        <w:ind w:left="5040"/>
        <w:textAlignment w:val="baseline"/>
        <w:rPr>
          <w:sz w:val="18"/>
          <w:szCs w:val="18"/>
          <w:lang w:val="lt-LT"/>
        </w:rPr>
      </w:pPr>
      <w:r w:rsidRPr="009D24BC">
        <w:rPr>
          <w:rStyle w:val="normaltextrun"/>
          <w:color w:val="000000"/>
          <w:lang w:val="lt-LT"/>
        </w:rPr>
        <w:t>redakcija)</w:t>
      </w:r>
      <w:r w:rsidRPr="009D24BC">
        <w:rPr>
          <w:rStyle w:val="eop"/>
          <w:color w:val="000000"/>
          <w:lang w:val="lt-LT"/>
        </w:rPr>
        <w:t> </w:t>
      </w:r>
    </w:p>
    <w:p w14:paraId="1623E55B" w14:textId="77777777" w:rsidR="00C74FA2" w:rsidRPr="009D24BC" w:rsidRDefault="00C74FA2">
      <w:pPr>
        <w:tabs>
          <w:tab w:val="left" w:pos="5400"/>
        </w:tabs>
        <w:textAlignment w:val="center"/>
        <w:rPr>
          <w:szCs w:val="24"/>
        </w:rPr>
      </w:pPr>
    </w:p>
    <w:p w14:paraId="34683A73" w14:textId="77777777" w:rsidR="00027B83" w:rsidRPr="009D24BC" w:rsidRDefault="000B0897">
      <w:pPr>
        <w:widowControl w:val="0"/>
        <w:pBdr>
          <w:top w:val="nil"/>
          <w:left w:val="nil"/>
          <w:bottom w:val="nil"/>
          <w:right w:val="nil"/>
          <w:between w:val="nil"/>
        </w:pBdr>
        <w:tabs>
          <w:tab w:val="left" w:pos="567"/>
          <w:tab w:val="left" w:pos="851"/>
        </w:tabs>
        <w:jc w:val="center"/>
        <w:rPr>
          <w:b/>
          <w:bCs/>
          <w:caps/>
          <w:szCs w:val="24"/>
        </w:rPr>
      </w:pPr>
      <w:r w:rsidRPr="009D24BC">
        <w:rPr>
          <w:b/>
          <w:bCs/>
          <w:caps/>
          <w:szCs w:val="24"/>
        </w:rPr>
        <w:t>paslaugų pirkimo-pardavimo sutarties Specialiosios sąlygos</w:t>
      </w:r>
    </w:p>
    <w:p w14:paraId="7C0AA98D" w14:textId="77777777" w:rsidR="00027B83" w:rsidRPr="009D24BC" w:rsidRDefault="00027B83" w:rsidP="00EB7DF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D24BC" w14:paraId="06BD45D9" w14:textId="77777777">
        <w:tc>
          <w:tcPr>
            <w:tcW w:w="2448" w:type="dxa"/>
          </w:tcPr>
          <w:p w14:paraId="40177F4F" w14:textId="77777777" w:rsidR="00027B83" w:rsidRPr="009D24BC" w:rsidRDefault="000B0897">
            <w:pPr>
              <w:jc w:val="both"/>
              <w:rPr>
                <w:b/>
                <w:kern w:val="2"/>
                <w:szCs w:val="24"/>
              </w:rPr>
            </w:pPr>
            <w:r w:rsidRPr="009D24BC">
              <w:rPr>
                <w:b/>
                <w:kern w:val="2"/>
                <w:szCs w:val="24"/>
              </w:rPr>
              <w:t>Sutarties pavadinimas</w:t>
            </w:r>
          </w:p>
        </w:tc>
        <w:tc>
          <w:tcPr>
            <w:tcW w:w="7110" w:type="dxa"/>
            <w:gridSpan w:val="3"/>
          </w:tcPr>
          <w:p w14:paraId="607BC18E" w14:textId="24F9B049" w:rsidR="00027B83" w:rsidRPr="009D24BC" w:rsidRDefault="00B96013">
            <w:pPr>
              <w:jc w:val="both"/>
              <w:rPr>
                <w:b/>
                <w:bCs/>
                <w:kern w:val="2"/>
                <w:szCs w:val="24"/>
              </w:rPr>
            </w:pPr>
            <w:r w:rsidRPr="009D24BC">
              <w:rPr>
                <w:b/>
                <w:bCs/>
                <w:kern w:val="2"/>
                <w:szCs w:val="24"/>
              </w:rPr>
              <w:t>Vieningos elektroninio bilieto ir keleivių informavimo sistemos sukūrimo, techninės įrangos įsigijimo ir palaikymo paslaugos</w:t>
            </w:r>
          </w:p>
        </w:tc>
      </w:tr>
      <w:tr w:rsidR="00027B83" w:rsidRPr="009D24BC" w14:paraId="2F08ABA7" w14:textId="77777777">
        <w:tc>
          <w:tcPr>
            <w:tcW w:w="2448" w:type="dxa"/>
          </w:tcPr>
          <w:p w14:paraId="262D4078" w14:textId="77777777" w:rsidR="00027B83" w:rsidRPr="009D24BC" w:rsidRDefault="000B0897">
            <w:pPr>
              <w:jc w:val="both"/>
              <w:rPr>
                <w:b/>
                <w:kern w:val="2"/>
                <w:szCs w:val="24"/>
              </w:rPr>
            </w:pPr>
            <w:r w:rsidRPr="009D24BC">
              <w:rPr>
                <w:b/>
                <w:kern w:val="2"/>
                <w:szCs w:val="24"/>
              </w:rPr>
              <w:t>Sutarties data</w:t>
            </w:r>
          </w:p>
        </w:tc>
        <w:tc>
          <w:tcPr>
            <w:tcW w:w="2177" w:type="dxa"/>
          </w:tcPr>
          <w:p w14:paraId="310EFCA2" w14:textId="77777777" w:rsidR="00027B83" w:rsidRPr="009D24BC" w:rsidRDefault="00027B83">
            <w:pPr>
              <w:jc w:val="both"/>
              <w:rPr>
                <w:kern w:val="2"/>
                <w:szCs w:val="24"/>
              </w:rPr>
            </w:pPr>
          </w:p>
        </w:tc>
        <w:tc>
          <w:tcPr>
            <w:tcW w:w="2362" w:type="dxa"/>
          </w:tcPr>
          <w:p w14:paraId="26FE9FCE" w14:textId="77777777" w:rsidR="00027B83" w:rsidRPr="009D24BC" w:rsidRDefault="000B0897">
            <w:pPr>
              <w:jc w:val="both"/>
              <w:rPr>
                <w:b/>
                <w:kern w:val="2"/>
                <w:szCs w:val="24"/>
              </w:rPr>
            </w:pPr>
            <w:r w:rsidRPr="009D24BC">
              <w:rPr>
                <w:b/>
                <w:kern w:val="2"/>
                <w:szCs w:val="24"/>
              </w:rPr>
              <w:t>Sutarties numeris</w:t>
            </w:r>
          </w:p>
        </w:tc>
        <w:tc>
          <w:tcPr>
            <w:tcW w:w="2571" w:type="dxa"/>
          </w:tcPr>
          <w:p w14:paraId="11456A38" w14:textId="77777777" w:rsidR="00027B83" w:rsidRPr="009D24BC" w:rsidRDefault="00027B83">
            <w:pPr>
              <w:jc w:val="both"/>
              <w:rPr>
                <w:kern w:val="2"/>
                <w:szCs w:val="24"/>
              </w:rPr>
            </w:pPr>
          </w:p>
        </w:tc>
      </w:tr>
    </w:tbl>
    <w:p w14:paraId="7AAE002E" w14:textId="77777777" w:rsidR="00027B83" w:rsidRPr="009D24B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D24BC" w14:paraId="2A8CDD09" w14:textId="77777777">
        <w:tc>
          <w:tcPr>
            <w:tcW w:w="9558" w:type="dxa"/>
            <w:gridSpan w:val="3"/>
          </w:tcPr>
          <w:p w14:paraId="0049CEBD" w14:textId="77777777" w:rsidR="00027B83" w:rsidRPr="009D24BC" w:rsidRDefault="000B0897">
            <w:pPr>
              <w:jc w:val="center"/>
              <w:rPr>
                <w:b/>
                <w:kern w:val="2"/>
                <w:szCs w:val="24"/>
              </w:rPr>
            </w:pPr>
            <w:r w:rsidRPr="009D24BC">
              <w:rPr>
                <w:b/>
                <w:kern w:val="2"/>
                <w:szCs w:val="24"/>
              </w:rPr>
              <w:t>1. SUTARTIES ŠALYS</w:t>
            </w:r>
          </w:p>
        </w:tc>
      </w:tr>
      <w:tr w:rsidR="00356989" w:rsidRPr="009D24BC" w14:paraId="7A216576" w14:textId="77777777">
        <w:tc>
          <w:tcPr>
            <w:tcW w:w="2808" w:type="dxa"/>
            <w:vMerge w:val="restart"/>
          </w:tcPr>
          <w:p w14:paraId="79087AD5" w14:textId="77777777" w:rsidR="00356989" w:rsidRPr="009D24BC" w:rsidRDefault="00356989" w:rsidP="00356989">
            <w:pPr>
              <w:jc w:val="center"/>
              <w:rPr>
                <w:b/>
                <w:kern w:val="2"/>
                <w:szCs w:val="24"/>
              </w:rPr>
            </w:pPr>
          </w:p>
          <w:p w14:paraId="555D406D" w14:textId="77777777" w:rsidR="00356989" w:rsidRPr="009D24BC" w:rsidRDefault="00356989" w:rsidP="00356989">
            <w:pPr>
              <w:jc w:val="center"/>
              <w:rPr>
                <w:b/>
                <w:kern w:val="2"/>
                <w:szCs w:val="24"/>
              </w:rPr>
            </w:pPr>
          </w:p>
          <w:p w14:paraId="757D89F5" w14:textId="77777777" w:rsidR="00356989" w:rsidRPr="009D24BC" w:rsidRDefault="00356989" w:rsidP="00356989">
            <w:pPr>
              <w:jc w:val="center"/>
              <w:rPr>
                <w:b/>
                <w:kern w:val="2"/>
                <w:szCs w:val="24"/>
              </w:rPr>
            </w:pPr>
          </w:p>
          <w:p w14:paraId="6C227F93" w14:textId="77777777" w:rsidR="00356989" w:rsidRPr="009D24BC" w:rsidRDefault="00356989" w:rsidP="00356989">
            <w:pPr>
              <w:rPr>
                <w:b/>
                <w:kern w:val="2"/>
                <w:szCs w:val="24"/>
              </w:rPr>
            </w:pPr>
          </w:p>
          <w:p w14:paraId="0285291C" w14:textId="3F33C767" w:rsidR="00356989" w:rsidRPr="009D24BC" w:rsidRDefault="00356989" w:rsidP="00356989">
            <w:pPr>
              <w:rPr>
                <w:b/>
                <w:kern w:val="2"/>
                <w:szCs w:val="24"/>
              </w:rPr>
            </w:pPr>
            <w:r w:rsidRPr="009D24BC">
              <w:rPr>
                <w:b/>
                <w:kern w:val="2"/>
                <w:szCs w:val="24"/>
              </w:rPr>
              <w:t>1.1. Pirkėjas</w:t>
            </w:r>
          </w:p>
        </w:tc>
        <w:tc>
          <w:tcPr>
            <w:tcW w:w="3240" w:type="dxa"/>
          </w:tcPr>
          <w:p w14:paraId="4986D0A4" w14:textId="77777777" w:rsidR="00356989" w:rsidRPr="009D24BC" w:rsidRDefault="00356989" w:rsidP="00356989">
            <w:pPr>
              <w:rPr>
                <w:kern w:val="2"/>
                <w:szCs w:val="24"/>
              </w:rPr>
            </w:pPr>
            <w:r w:rsidRPr="009D24BC">
              <w:rPr>
                <w:kern w:val="2"/>
                <w:szCs w:val="24"/>
              </w:rPr>
              <w:t>1.1.1. Pavadinimas</w:t>
            </w:r>
          </w:p>
        </w:tc>
        <w:tc>
          <w:tcPr>
            <w:tcW w:w="3510" w:type="dxa"/>
          </w:tcPr>
          <w:p w14:paraId="53FF09A2" w14:textId="78FA9897" w:rsidR="00356989" w:rsidRPr="009D24BC" w:rsidRDefault="00356989" w:rsidP="003D4548">
            <w:pPr>
              <w:jc w:val="both"/>
              <w:rPr>
                <w:kern w:val="2"/>
                <w:szCs w:val="24"/>
              </w:rPr>
            </w:pPr>
            <w:r w:rsidRPr="009D24BC">
              <w:rPr>
                <w:szCs w:val="24"/>
              </w:rPr>
              <w:t>Druskininkų savivaldybės administracija</w:t>
            </w:r>
          </w:p>
        </w:tc>
      </w:tr>
      <w:tr w:rsidR="00356989" w:rsidRPr="009D24BC" w14:paraId="46894EEE" w14:textId="77777777">
        <w:tc>
          <w:tcPr>
            <w:tcW w:w="2808" w:type="dxa"/>
            <w:vMerge/>
          </w:tcPr>
          <w:p w14:paraId="6E3E695C" w14:textId="77777777" w:rsidR="00356989" w:rsidRPr="009D24BC" w:rsidRDefault="00356989" w:rsidP="00356989">
            <w:pPr>
              <w:rPr>
                <w:kern w:val="2"/>
                <w:szCs w:val="24"/>
              </w:rPr>
            </w:pPr>
          </w:p>
        </w:tc>
        <w:tc>
          <w:tcPr>
            <w:tcW w:w="3240" w:type="dxa"/>
          </w:tcPr>
          <w:p w14:paraId="6B5CD43F" w14:textId="77777777" w:rsidR="00356989" w:rsidRPr="009D24BC" w:rsidRDefault="00356989" w:rsidP="00356989">
            <w:pPr>
              <w:rPr>
                <w:kern w:val="2"/>
                <w:szCs w:val="24"/>
              </w:rPr>
            </w:pPr>
            <w:r w:rsidRPr="009D24BC">
              <w:rPr>
                <w:kern w:val="2"/>
                <w:szCs w:val="24"/>
              </w:rPr>
              <w:t>1.1.2. Juridinio asmens kodas</w:t>
            </w:r>
          </w:p>
        </w:tc>
        <w:tc>
          <w:tcPr>
            <w:tcW w:w="3510" w:type="dxa"/>
          </w:tcPr>
          <w:p w14:paraId="63476F65" w14:textId="40BCD6A9" w:rsidR="00356989" w:rsidRPr="009D24BC" w:rsidRDefault="00356989" w:rsidP="003D4548">
            <w:pPr>
              <w:jc w:val="both"/>
              <w:rPr>
                <w:kern w:val="2"/>
                <w:szCs w:val="24"/>
              </w:rPr>
            </w:pPr>
            <w:r w:rsidRPr="009D24BC">
              <w:rPr>
                <w:szCs w:val="24"/>
              </w:rPr>
              <w:t>188776264</w:t>
            </w:r>
          </w:p>
        </w:tc>
      </w:tr>
      <w:tr w:rsidR="00356989" w:rsidRPr="009D24BC" w14:paraId="356739C7" w14:textId="77777777">
        <w:tc>
          <w:tcPr>
            <w:tcW w:w="2808" w:type="dxa"/>
            <w:vMerge/>
          </w:tcPr>
          <w:p w14:paraId="1CA5E71D" w14:textId="77777777" w:rsidR="00356989" w:rsidRPr="009D24BC" w:rsidRDefault="00356989" w:rsidP="00356989">
            <w:pPr>
              <w:rPr>
                <w:kern w:val="2"/>
                <w:szCs w:val="24"/>
              </w:rPr>
            </w:pPr>
          </w:p>
        </w:tc>
        <w:tc>
          <w:tcPr>
            <w:tcW w:w="3240" w:type="dxa"/>
          </w:tcPr>
          <w:p w14:paraId="23A01788" w14:textId="77777777" w:rsidR="00356989" w:rsidRPr="009D24BC" w:rsidRDefault="00356989" w:rsidP="00356989">
            <w:pPr>
              <w:rPr>
                <w:kern w:val="2"/>
                <w:szCs w:val="24"/>
              </w:rPr>
            </w:pPr>
            <w:r w:rsidRPr="009D24BC">
              <w:rPr>
                <w:kern w:val="2"/>
                <w:szCs w:val="24"/>
              </w:rPr>
              <w:t>1.1.3. Adresas</w:t>
            </w:r>
          </w:p>
        </w:tc>
        <w:tc>
          <w:tcPr>
            <w:tcW w:w="3510" w:type="dxa"/>
          </w:tcPr>
          <w:p w14:paraId="4FB387A2" w14:textId="2783EA56" w:rsidR="00356989" w:rsidRPr="009D24BC" w:rsidRDefault="00356989" w:rsidP="003D4548">
            <w:pPr>
              <w:jc w:val="both"/>
              <w:rPr>
                <w:kern w:val="2"/>
                <w:szCs w:val="24"/>
              </w:rPr>
            </w:pPr>
            <w:r w:rsidRPr="009D24BC">
              <w:rPr>
                <w:szCs w:val="24"/>
              </w:rPr>
              <w:t>Vilniaus al. 18, LT-66119 Druskininkai</w:t>
            </w:r>
          </w:p>
        </w:tc>
      </w:tr>
      <w:tr w:rsidR="00356989" w:rsidRPr="009D24BC" w14:paraId="00E15A94" w14:textId="77777777">
        <w:tc>
          <w:tcPr>
            <w:tcW w:w="2808" w:type="dxa"/>
            <w:vMerge/>
          </w:tcPr>
          <w:p w14:paraId="54205EA9" w14:textId="77777777" w:rsidR="00356989" w:rsidRPr="009D24BC" w:rsidRDefault="00356989" w:rsidP="00356989">
            <w:pPr>
              <w:rPr>
                <w:kern w:val="2"/>
                <w:szCs w:val="24"/>
              </w:rPr>
            </w:pPr>
          </w:p>
        </w:tc>
        <w:tc>
          <w:tcPr>
            <w:tcW w:w="3240" w:type="dxa"/>
          </w:tcPr>
          <w:p w14:paraId="78DC4B4A" w14:textId="77777777" w:rsidR="00356989" w:rsidRPr="009D24BC" w:rsidRDefault="00356989" w:rsidP="00356989">
            <w:pPr>
              <w:rPr>
                <w:kern w:val="2"/>
                <w:szCs w:val="24"/>
              </w:rPr>
            </w:pPr>
            <w:r w:rsidRPr="009D24BC">
              <w:rPr>
                <w:kern w:val="2"/>
                <w:szCs w:val="24"/>
              </w:rPr>
              <w:t>1.1.4. PVM mokėtojo kodas</w:t>
            </w:r>
          </w:p>
        </w:tc>
        <w:tc>
          <w:tcPr>
            <w:tcW w:w="3510" w:type="dxa"/>
          </w:tcPr>
          <w:p w14:paraId="3641442E" w14:textId="0AC1B006" w:rsidR="00356989" w:rsidRPr="009D24BC" w:rsidRDefault="00356989" w:rsidP="003D4548">
            <w:pPr>
              <w:jc w:val="both"/>
              <w:rPr>
                <w:kern w:val="2"/>
                <w:szCs w:val="24"/>
              </w:rPr>
            </w:pPr>
            <w:r w:rsidRPr="009D24BC">
              <w:rPr>
                <w:szCs w:val="24"/>
              </w:rPr>
              <w:t>LT100008196411</w:t>
            </w:r>
          </w:p>
        </w:tc>
      </w:tr>
      <w:tr w:rsidR="00356989" w:rsidRPr="009D24BC" w14:paraId="164424F3" w14:textId="77777777" w:rsidTr="00D75DA2">
        <w:tc>
          <w:tcPr>
            <w:tcW w:w="2808" w:type="dxa"/>
            <w:vMerge/>
          </w:tcPr>
          <w:p w14:paraId="605C8647" w14:textId="77777777" w:rsidR="00356989" w:rsidRPr="009D24BC" w:rsidRDefault="00356989" w:rsidP="00356989">
            <w:pPr>
              <w:rPr>
                <w:kern w:val="2"/>
                <w:szCs w:val="24"/>
              </w:rPr>
            </w:pPr>
          </w:p>
        </w:tc>
        <w:tc>
          <w:tcPr>
            <w:tcW w:w="3240" w:type="dxa"/>
          </w:tcPr>
          <w:p w14:paraId="58983992" w14:textId="77777777" w:rsidR="00356989" w:rsidRPr="009D24BC" w:rsidRDefault="00356989" w:rsidP="00356989">
            <w:pPr>
              <w:rPr>
                <w:kern w:val="2"/>
                <w:szCs w:val="24"/>
              </w:rPr>
            </w:pPr>
            <w:r w:rsidRPr="009D24BC">
              <w:rPr>
                <w:kern w:val="2"/>
                <w:szCs w:val="24"/>
              </w:rPr>
              <w:t>1.1.5. Atsiskaitomoji sąskaita</w:t>
            </w:r>
          </w:p>
        </w:tc>
        <w:tc>
          <w:tcPr>
            <w:tcW w:w="3510" w:type="dxa"/>
          </w:tcPr>
          <w:p w14:paraId="62E56AEE" w14:textId="56E2A79B" w:rsidR="00356989" w:rsidRPr="009D24BC" w:rsidRDefault="008A6398" w:rsidP="003D4548">
            <w:pPr>
              <w:jc w:val="both"/>
              <w:rPr>
                <w:kern w:val="2"/>
                <w:szCs w:val="24"/>
              </w:rPr>
            </w:pPr>
            <w:r w:rsidRPr="009D24BC">
              <w:t>LT957300010120121497</w:t>
            </w:r>
          </w:p>
        </w:tc>
      </w:tr>
      <w:tr w:rsidR="00356989" w:rsidRPr="009D24BC" w14:paraId="6B7E848E" w14:textId="77777777">
        <w:tc>
          <w:tcPr>
            <w:tcW w:w="2808" w:type="dxa"/>
            <w:vMerge/>
          </w:tcPr>
          <w:p w14:paraId="4F4A34C0" w14:textId="77777777" w:rsidR="00356989" w:rsidRPr="009D24BC" w:rsidRDefault="00356989" w:rsidP="00356989">
            <w:pPr>
              <w:rPr>
                <w:kern w:val="2"/>
                <w:szCs w:val="24"/>
              </w:rPr>
            </w:pPr>
          </w:p>
        </w:tc>
        <w:tc>
          <w:tcPr>
            <w:tcW w:w="3240" w:type="dxa"/>
          </w:tcPr>
          <w:p w14:paraId="6CD6859C" w14:textId="77777777" w:rsidR="00356989" w:rsidRPr="009D24BC" w:rsidRDefault="00356989" w:rsidP="00356989">
            <w:pPr>
              <w:rPr>
                <w:kern w:val="2"/>
                <w:szCs w:val="24"/>
              </w:rPr>
            </w:pPr>
            <w:r w:rsidRPr="009D24BC">
              <w:rPr>
                <w:kern w:val="2"/>
                <w:szCs w:val="24"/>
              </w:rPr>
              <w:t>1.1.6. Bankas, banko kodas</w:t>
            </w:r>
          </w:p>
        </w:tc>
        <w:tc>
          <w:tcPr>
            <w:tcW w:w="3510" w:type="dxa"/>
          </w:tcPr>
          <w:p w14:paraId="7CD0A608" w14:textId="3667F157" w:rsidR="00356989" w:rsidRPr="009D24BC" w:rsidRDefault="00356989" w:rsidP="003D4548">
            <w:pPr>
              <w:jc w:val="both"/>
              <w:rPr>
                <w:kern w:val="2"/>
                <w:szCs w:val="24"/>
              </w:rPr>
            </w:pPr>
            <w:r w:rsidRPr="009D24BC">
              <w:rPr>
                <w:kern w:val="2"/>
                <w:szCs w:val="24"/>
              </w:rPr>
              <w:t>Swedbank, AB</w:t>
            </w:r>
          </w:p>
        </w:tc>
      </w:tr>
      <w:tr w:rsidR="00356989" w:rsidRPr="009D24BC" w14:paraId="3C8A477F" w14:textId="77777777">
        <w:tc>
          <w:tcPr>
            <w:tcW w:w="2808" w:type="dxa"/>
            <w:vMerge/>
          </w:tcPr>
          <w:p w14:paraId="6FB01AF8" w14:textId="77777777" w:rsidR="00356989" w:rsidRPr="009D24BC" w:rsidRDefault="00356989" w:rsidP="00356989">
            <w:pPr>
              <w:rPr>
                <w:kern w:val="2"/>
                <w:szCs w:val="24"/>
              </w:rPr>
            </w:pPr>
          </w:p>
        </w:tc>
        <w:tc>
          <w:tcPr>
            <w:tcW w:w="3240" w:type="dxa"/>
          </w:tcPr>
          <w:p w14:paraId="52077EC6" w14:textId="77777777" w:rsidR="00356989" w:rsidRPr="009D24BC" w:rsidRDefault="00356989" w:rsidP="00356989">
            <w:pPr>
              <w:rPr>
                <w:kern w:val="2"/>
                <w:szCs w:val="24"/>
              </w:rPr>
            </w:pPr>
            <w:r w:rsidRPr="009D24BC">
              <w:rPr>
                <w:kern w:val="2"/>
                <w:szCs w:val="24"/>
              </w:rPr>
              <w:t>1.1.7. Telefonas</w:t>
            </w:r>
          </w:p>
        </w:tc>
        <w:tc>
          <w:tcPr>
            <w:tcW w:w="3510" w:type="dxa"/>
          </w:tcPr>
          <w:p w14:paraId="04975451" w14:textId="3C481E36" w:rsidR="00356989" w:rsidRPr="009D24BC" w:rsidRDefault="00937F06" w:rsidP="003D4548">
            <w:pPr>
              <w:jc w:val="both"/>
              <w:rPr>
                <w:kern w:val="2"/>
                <w:szCs w:val="24"/>
              </w:rPr>
            </w:pPr>
            <w:r w:rsidRPr="009D24BC">
              <w:rPr>
                <w:szCs w:val="24"/>
              </w:rPr>
              <w:t xml:space="preserve">+ 370 </w:t>
            </w:r>
            <w:r w:rsidR="00356989" w:rsidRPr="009D24BC">
              <w:rPr>
                <w:szCs w:val="24"/>
              </w:rPr>
              <w:t>313 51 233</w:t>
            </w:r>
          </w:p>
        </w:tc>
      </w:tr>
      <w:tr w:rsidR="00356989" w:rsidRPr="009D24BC" w14:paraId="7B8191B7" w14:textId="77777777">
        <w:tc>
          <w:tcPr>
            <w:tcW w:w="2808" w:type="dxa"/>
            <w:vMerge/>
          </w:tcPr>
          <w:p w14:paraId="1FE5A316" w14:textId="77777777" w:rsidR="00356989" w:rsidRPr="009D24BC" w:rsidRDefault="00356989" w:rsidP="00356989">
            <w:pPr>
              <w:rPr>
                <w:kern w:val="2"/>
                <w:szCs w:val="24"/>
              </w:rPr>
            </w:pPr>
          </w:p>
        </w:tc>
        <w:tc>
          <w:tcPr>
            <w:tcW w:w="3240" w:type="dxa"/>
          </w:tcPr>
          <w:p w14:paraId="47AE5590" w14:textId="77777777" w:rsidR="00356989" w:rsidRPr="009D24BC" w:rsidRDefault="00356989" w:rsidP="00356989">
            <w:pPr>
              <w:rPr>
                <w:kern w:val="2"/>
                <w:szCs w:val="24"/>
              </w:rPr>
            </w:pPr>
            <w:r w:rsidRPr="009D24BC">
              <w:rPr>
                <w:kern w:val="2"/>
                <w:szCs w:val="24"/>
              </w:rPr>
              <w:t>1.1.8. El. paštas</w:t>
            </w:r>
          </w:p>
        </w:tc>
        <w:tc>
          <w:tcPr>
            <w:tcW w:w="3510" w:type="dxa"/>
          </w:tcPr>
          <w:p w14:paraId="06155599" w14:textId="0D39A8AD" w:rsidR="00356989" w:rsidRPr="009D24BC" w:rsidRDefault="00356989" w:rsidP="003D4548">
            <w:pPr>
              <w:jc w:val="both"/>
              <w:rPr>
                <w:kern w:val="2"/>
                <w:szCs w:val="24"/>
              </w:rPr>
            </w:pPr>
            <w:r w:rsidRPr="009D24BC">
              <w:rPr>
                <w:szCs w:val="24"/>
                <w:shd w:val="clear" w:color="auto" w:fill="FFFFFF"/>
              </w:rPr>
              <w:t>info@druskininkai.lt</w:t>
            </w:r>
          </w:p>
        </w:tc>
      </w:tr>
      <w:tr w:rsidR="00356989" w:rsidRPr="009D24BC" w14:paraId="1959C3F5" w14:textId="77777777">
        <w:tc>
          <w:tcPr>
            <w:tcW w:w="2808" w:type="dxa"/>
            <w:vMerge/>
          </w:tcPr>
          <w:p w14:paraId="34C01018" w14:textId="77777777" w:rsidR="00356989" w:rsidRPr="009D24BC" w:rsidRDefault="00356989" w:rsidP="00356989">
            <w:pPr>
              <w:rPr>
                <w:kern w:val="2"/>
                <w:szCs w:val="24"/>
              </w:rPr>
            </w:pPr>
          </w:p>
        </w:tc>
        <w:tc>
          <w:tcPr>
            <w:tcW w:w="3240" w:type="dxa"/>
          </w:tcPr>
          <w:p w14:paraId="473630E0" w14:textId="77777777" w:rsidR="00356989" w:rsidRPr="009D24BC" w:rsidRDefault="00356989" w:rsidP="00356989">
            <w:pPr>
              <w:rPr>
                <w:kern w:val="2"/>
                <w:szCs w:val="24"/>
              </w:rPr>
            </w:pPr>
            <w:r w:rsidRPr="009D24BC">
              <w:rPr>
                <w:kern w:val="2"/>
                <w:szCs w:val="24"/>
              </w:rPr>
              <w:t>1.1.9. Šalies atstovas</w:t>
            </w:r>
          </w:p>
        </w:tc>
        <w:tc>
          <w:tcPr>
            <w:tcW w:w="3510" w:type="dxa"/>
          </w:tcPr>
          <w:p w14:paraId="04FDD825" w14:textId="7808BF40" w:rsidR="00356989" w:rsidRPr="009D24BC" w:rsidRDefault="00356989" w:rsidP="003D4548">
            <w:pPr>
              <w:jc w:val="both"/>
              <w:rPr>
                <w:kern w:val="2"/>
                <w:szCs w:val="24"/>
              </w:rPr>
            </w:pPr>
            <w:r w:rsidRPr="009D24BC">
              <w:rPr>
                <w:szCs w:val="24"/>
              </w:rPr>
              <w:t>Druskininkų savivaldybės administracijos direktorė Vilma Jurgelevičienė</w:t>
            </w:r>
          </w:p>
        </w:tc>
      </w:tr>
      <w:tr w:rsidR="00356989" w:rsidRPr="009D24BC" w14:paraId="475D93E9" w14:textId="77777777">
        <w:tc>
          <w:tcPr>
            <w:tcW w:w="2808" w:type="dxa"/>
            <w:vMerge/>
          </w:tcPr>
          <w:p w14:paraId="23BF508B" w14:textId="77777777" w:rsidR="00356989" w:rsidRPr="009D24BC" w:rsidRDefault="00356989" w:rsidP="00356989">
            <w:pPr>
              <w:rPr>
                <w:kern w:val="2"/>
                <w:szCs w:val="24"/>
              </w:rPr>
            </w:pPr>
          </w:p>
        </w:tc>
        <w:tc>
          <w:tcPr>
            <w:tcW w:w="3240" w:type="dxa"/>
          </w:tcPr>
          <w:p w14:paraId="7D81A35C" w14:textId="77777777" w:rsidR="00356989" w:rsidRPr="009D24BC" w:rsidRDefault="00356989" w:rsidP="00356989">
            <w:pPr>
              <w:rPr>
                <w:kern w:val="2"/>
                <w:szCs w:val="24"/>
              </w:rPr>
            </w:pPr>
            <w:r w:rsidRPr="009D24BC">
              <w:rPr>
                <w:kern w:val="2"/>
                <w:szCs w:val="24"/>
              </w:rPr>
              <w:t>1.1.10. Atstovavimo pagrindas</w:t>
            </w:r>
          </w:p>
        </w:tc>
        <w:tc>
          <w:tcPr>
            <w:tcW w:w="3510" w:type="dxa"/>
          </w:tcPr>
          <w:p w14:paraId="7164E978" w14:textId="029DE241" w:rsidR="00356989" w:rsidRPr="009D24BC" w:rsidRDefault="00356989" w:rsidP="003D4548">
            <w:pPr>
              <w:jc w:val="both"/>
              <w:rPr>
                <w:kern w:val="2"/>
                <w:szCs w:val="24"/>
              </w:rPr>
            </w:pPr>
            <w:r w:rsidRPr="009D24BC">
              <w:rPr>
                <w:szCs w:val="24"/>
                <w:lang w:eastAsia="en-GB"/>
              </w:rPr>
              <w:t xml:space="preserve">Druskininkų savivaldybės administracijos nuostatai, </w:t>
            </w:r>
            <w:r w:rsidRPr="009D24BC">
              <w:rPr>
                <w:szCs w:val="24"/>
              </w:rPr>
              <w:t>patvirtinti Druskininkų savivaldybės tarybos 2023 m. balandžio 19 d. sprendimu Nr. T1-60 „Dėl Druskininkų savivaldybės administracijos nuostatų patvirtinimo“</w:t>
            </w:r>
          </w:p>
        </w:tc>
      </w:tr>
      <w:tr w:rsidR="00356989" w:rsidRPr="009D24BC" w14:paraId="7DAE41EF" w14:textId="77777777" w:rsidTr="00E2351D">
        <w:tc>
          <w:tcPr>
            <w:tcW w:w="2808" w:type="dxa"/>
            <w:vMerge w:val="restart"/>
            <w:vAlign w:val="center"/>
          </w:tcPr>
          <w:p w14:paraId="36775068" w14:textId="62BA1D36" w:rsidR="00356989" w:rsidRPr="009D24BC" w:rsidRDefault="00356989" w:rsidP="00356989">
            <w:pPr>
              <w:rPr>
                <w:b/>
                <w:bCs/>
                <w:kern w:val="2"/>
                <w:szCs w:val="24"/>
              </w:rPr>
            </w:pPr>
            <w:r w:rsidRPr="009D24BC">
              <w:rPr>
                <w:b/>
                <w:bCs/>
                <w:kern w:val="2"/>
                <w:szCs w:val="24"/>
              </w:rPr>
              <w:t xml:space="preserve">1.2. </w:t>
            </w:r>
            <w:r w:rsidR="005102E4" w:rsidRPr="009D24BC">
              <w:rPr>
                <w:b/>
                <w:bCs/>
                <w:kern w:val="2"/>
                <w:szCs w:val="24"/>
              </w:rPr>
              <w:t>Partneris</w:t>
            </w:r>
            <w:r w:rsidRPr="009D24BC">
              <w:rPr>
                <w:b/>
                <w:bCs/>
                <w:kern w:val="2"/>
                <w:szCs w:val="24"/>
              </w:rPr>
              <w:t xml:space="preserve"> Nr. </w:t>
            </w:r>
            <w:r w:rsidR="009C5C36" w:rsidRPr="009D24BC">
              <w:rPr>
                <w:b/>
                <w:bCs/>
                <w:kern w:val="2"/>
                <w:szCs w:val="24"/>
              </w:rPr>
              <w:t>1</w:t>
            </w:r>
          </w:p>
        </w:tc>
        <w:tc>
          <w:tcPr>
            <w:tcW w:w="3240" w:type="dxa"/>
          </w:tcPr>
          <w:p w14:paraId="1A548910" w14:textId="6A4B62CD" w:rsidR="00356989" w:rsidRPr="009D24BC" w:rsidRDefault="00356989" w:rsidP="00356989">
            <w:pPr>
              <w:rPr>
                <w:b/>
                <w:bCs/>
                <w:kern w:val="2"/>
                <w:szCs w:val="24"/>
              </w:rPr>
            </w:pPr>
            <w:r w:rsidRPr="009D24BC">
              <w:rPr>
                <w:kern w:val="2"/>
                <w:szCs w:val="24"/>
              </w:rPr>
              <w:t>1.2.1. Pavadinimas</w:t>
            </w:r>
          </w:p>
        </w:tc>
        <w:tc>
          <w:tcPr>
            <w:tcW w:w="3510" w:type="dxa"/>
          </w:tcPr>
          <w:p w14:paraId="381AF824" w14:textId="6BE56380" w:rsidR="00356989" w:rsidRPr="009D24BC" w:rsidRDefault="00E82797" w:rsidP="00937F06">
            <w:pPr>
              <w:jc w:val="both"/>
              <w:rPr>
                <w:kern w:val="2"/>
                <w:szCs w:val="24"/>
              </w:rPr>
            </w:pPr>
            <w:r w:rsidRPr="009D24BC">
              <w:rPr>
                <w:kern w:val="2"/>
                <w:szCs w:val="24"/>
              </w:rPr>
              <w:t>Alytaus miesto savivaldybės administracija</w:t>
            </w:r>
          </w:p>
        </w:tc>
      </w:tr>
      <w:tr w:rsidR="00356989" w:rsidRPr="009D24BC" w14:paraId="7B96423B" w14:textId="77777777">
        <w:tc>
          <w:tcPr>
            <w:tcW w:w="2808" w:type="dxa"/>
            <w:vMerge/>
          </w:tcPr>
          <w:p w14:paraId="21246B42" w14:textId="77777777" w:rsidR="00356989" w:rsidRPr="009D24BC" w:rsidRDefault="00356989" w:rsidP="00356989">
            <w:pPr>
              <w:rPr>
                <w:kern w:val="2"/>
                <w:szCs w:val="24"/>
              </w:rPr>
            </w:pPr>
          </w:p>
        </w:tc>
        <w:tc>
          <w:tcPr>
            <w:tcW w:w="3240" w:type="dxa"/>
          </w:tcPr>
          <w:p w14:paraId="0D337901" w14:textId="2CDAC275" w:rsidR="00356989" w:rsidRPr="009D24BC" w:rsidRDefault="00356989" w:rsidP="00356989">
            <w:pPr>
              <w:rPr>
                <w:kern w:val="2"/>
                <w:szCs w:val="24"/>
              </w:rPr>
            </w:pPr>
            <w:r w:rsidRPr="009D24BC">
              <w:rPr>
                <w:kern w:val="2"/>
                <w:szCs w:val="24"/>
              </w:rPr>
              <w:t>1.2.2. Juridinio asmens kodas</w:t>
            </w:r>
          </w:p>
        </w:tc>
        <w:tc>
          <w:tcPr>
            <w:tcW w:w="3510" w:type="dxa"/>
          </w:tcPr>
          <w:p w14:paraId="0AB5CD6B" w14:textId="7E38CEEA" w:rsidR="00356989" w:rsidRPr="009D24BC" w:rsidRDefault="00E82797" w:rsidP="00937F06">
            <w:pPr>
              <w:jc w:val="both"/>
              <w:rPr>
                <w:kern w:val="2"/>
                <w:szCs w:val="24"/>
              </w:rPr>
            </w:pPr>
            <w:r w:rsidRPr="009D24BC">
              <w:rPr>
                <w:kern w:val="2"/>
                <w:szCs w:val="24"/>
              </w:rPr>
              <w:t>188706935</w:t>
            </w:r>
          </w:p>
        </w:tc>
      </w:tr>
      <w:tr w:rsidR="00356989" w:rsidRPr="009D24BC" w14:paraId="191D5ED4" w14:textId="77777777">
        <w:tc>
          <w:tcPr>
            <w:tcW w:w="2808" w:type="dxa"/>
            <w:vMerge/>
          </w:tcPr>
          <w:p w14:paraId="4E77D2C2" w14:textId="77777777" w:rsidR="00356989" w:rsidRPr="009D24BC" w:rsidRDefault="00356989" w:rsidP="00356989">
            <w:pPr>
              <w:rPr>
                <w:kern w:val="2"/>
                <w:szCs w:val="24"/>
              </w:rPr>
            </w:pPr>
          </w:p>
        </w:tc>
        <w:tc>
          <w:tcPr>
            <w:tcW w:w="3240" w:type="dxa"/>
          </w:tcPr>
          <w:p w14:paraId="65DD49F2" w14:textId="6F52A623" w:rsidR="00356989" w:rsidRPr="009D24BC" w:rsidRDefault="00356989" w:rsidP="00356989">
            <w:pPr>
              <w:rPr>
                <w:kern w:val="2"/>
                <w:szCs w:val="24"/>
              </w:rPr>
            </w:pPr>
            <w:r w:rsidRPr="009D24BC">
              <w:rPr>
                <w:kern w:val="2"/>
                <w:szCs w:val="24"/>
              </w:rPr>
              <w:t>1.2.3. Adresas</w:t>
            </w:r>
          </w:p>
        </w:tc>
        <w:tc>
          <w:tcPr>
            <w:tcW w:w="3510" w:type="dxa"/>
          </w:tcPr>
          <w:p w14:paraId="756AB136" w14:textId="183717FA" w:rsidR="00356989" w:rsidRPr="009D24BC" w:rsidRDefault="00971293" w:rsidP="00937F06">
            <w:pPr>
              <w:jc w:val="both"/>
              <w:rPr>
                <w:kern w:val="2"/>
                <w:szCs w:val="24"/>
              </w:rPr>
            </w:pPr>
            <w:r w:rsidRPr="009D24BC">
              <w:rPr>
                <w:kern w:val="2"/>
                <w:szCs w:val="24"/>
              </w:rPr>
              <w:t>Rotušės a. 4, LT-62141 Alytus</w:t>
            </w:r>
          </w:p>
        </w:tc>
      </w:tr>
      <w:tr w:rsidR="00356989" w:rsidRPr="009D24BC" w14:paraId="192D1ED4" w14:textId="77777777">
        <w:tc>
          <w:tcPr>
            <w:tcW w:w="2808" w:type="dxa"/>
            <w:vMerge/>
          </w:tcPr>
          <w:p w14:paraId="16CBA862" w14:textId="77777777" w:rsidR="00356989" w:rsidRPr="009D24BC" w:rsidRDefault="00356989" w:rsidP="00356989">
            <w:pPr>
              <w:rPr>
                <w:kern w:val="2"/>
                <w:szCs w:val="24"/>
              </w:rPr>
            </w:pPr>
          </w:p>
        </w:tc>
        <w:tc>
          <w:tcPr>
            <w:tcW w:w="3240" w:type="dxa"/>
          </w:tcPr>
          <w:p w14:paraId="1E078860" w14:textId="6B127527" w:rsidR="00356989" w:rsidRPr="009D24BC" w:rsidRDefault="00356989" w:rsidP="00356989">
            <w:pPr>
              <w:rPr>
                <w:kern w:val="2"/>
                <w:szCs w:val="24"/>
              </w:rPr>
            </w:pPr>
            <w:r w:rsidRPr="009D24BC">
              <w:rPr>
                <w:kern w:val="2"/>
                <w:szCs w:val="24"/>
              </w:rPr>
              <w:t>1.2.4. PVM mokėtojo kodas</w:t>
            </w:r>
          </w:p>
        </w:tc>
        <w:tc>
          <w:tcPr>
            <w:tcW w:w="3510" w:type="dxa"/>
          </w:tcPr>
          <w:p w14:paraId="22079D60" w14:textId="68D8CA64" w:rsidR="00356989" w:rsidRPr="009D24BC" w:rsidRDefault="000716C9" w:rsidP="00937F06">
            <w:pPr>
              <w:jc w:val="both"/>
              <w:rPr>
                <w:kern w:val="2"/>
                <w:szCs w:val="24"/>
              </w:rPr>
            </w:pPr>
            <w:r w:rsidRPr="009D24BC">
              <w:rPr>
                <w:kern w:val="2"/>
                <w:szCs w:val="24"/>
              </w:rPr>
              <w:t>LT100001596812</w:t>
            </w:r>
          </w:p>
        </w:tc>
      </w:tr>
      <w:tr w:rsidR="00356989" w:rsidRPr="009D24BC" w14:paraId="2FA23998" w14:textId="77777777">
        <w:tc>
          <w:tcPr>
            <w:tcW w:w="2808" w:type="dxa"/>
            <w:vMerge/>
          </w:tcPr>
          <w:p w14:paraId="73047245" w14:textId="77777777" w:rsidR="00356989" w:rsidRPr="009D24BC" w:rsidRDefault="00356989" w:rsidP="00356989">
            <w:pPr>
              <w:rPr>
                <w:kern w:val="2"/>
                <w:szCs w:val="24"/>
              </w:rPr>
            </w:pPr>
          </w:p>
        </w:tc>
        <w:tc>
          <w:tcPr>
            <w:tcW w:w="3240" w:type="dxa"/>
          </w:tcPr>
          <w:p w14:paraId="0CA0B74F" w14:textId="36F424F0" w:rsidR="00356989" w:rsidRPr="009D24BC" w:rsidRDefault="00356989" w:rsidP="00356989">
            <w:pPr>
              <w:rPr>
                <w:kern w:val="2"/>
                <w:szCs w:val="24"/>
              </w:rPr>
            </w:pPr>
            <w:r w:rsidRPr="009D24BC">
              <w:rPr>
                <w:kern w:val="2"/>
                <w:szCs w:val="24"/>
              </w:rPr>
              <w:t>1.2.5. Atsiskaitomoji sąskaita</w:t>
            </w:r>
          </w:p>
        </w:tc>
        <w:tc>
          <w:tcPr>
            <w:tcW w:w="3510" w:type="dxa"/>
          </w:tcPr>
          <w:p w14:paraId="0CA4F6F1" w14:textId="2D4872F5" w:rsidR="00356989" w:rsidRPr="009D24BC" w:rsidRDefault="000716C9" w:rsidP="00937F06">
            <w:pPr>
              <w:jc w:val="both"/>
              <w:rPr>
                <w:kern w:val="2"/>
                <w:szCs w:val="24"/>
              </w:rPr>
            </w:pPr>
            <w:r w:rsidRPr="009D24BC">
              <w:rPr>
                <w:kern w:val="2"/>
                <w:szCs w:val="24"/>
              </w:rPr>
              <w:t>LT147181200002130481</w:t>
            </w:r>
          </w:p>
        </w:tc>
      </w:tr>
      <w:tr w:rsidR="00356989" w:rsidRPr="009D24BC" w14:paraId="779F2383" w14:textId="77777777">
        <w:tc>
          <w:tcPr>
            <w:tcW w:w="2808" w:type="dxa"/>
            <w:vMerge/>
          </w:tcPr>
          <w:p w14:paraId="7D883EFA" w14:textId="77777777" w:rsidR="00356989" w:rsidRPr="009D24BC" w:rsidRDefault="00356989" w:rsidP="00356989">
            <w:pPr>
              <w:rPr>
                <w:kern w:val="2"/>
                <w:szCs w:val="24"/>
              </w:rPr>
            </w:pPr>
          </w:p>
        </w:tc>
        <w:tc>
          <w:tcPr>
            <w:tcW w:w="3240" w:type="dxa"/>
          </w:tcPr>
          <w:p w14:paraId="6EE4F6F3" w14:textId="7B396D88" w:rsidR="00356989" w:rsidRPr="009D24BC" w:rsidRDefault="00356989" w:rsidP="00356989">
            <w:pPr>
              <w:rPr>
                <w:kern w:val="2"/>
                <w:szCs w:val="24"/>
              </w:rPr>
            </w:pPr>
            <w:r w:rsidRPr="009D24BC">
              <w:rPr>
                <w:kern w:val="2"/>
                <w:szCs w:val="24"/>
              </w:rPr>
              <w:t>1.2.6. Bankas, banko kodas</w:t>
            </w:r>
          </w:p>
        </w:tc>
        <w:tc>
          <w:tcPr>
            <w:tcW w:w="3510" w:type="dxa"/>
          </w:tcPr>
          <w:p w14:paraId="60E2CB53" w14:textId="39AEC10A" w:rsidR="00356989" w:rsidRPr="009D24BC" w:rsidRDefault="006D0E63" w:rsidP="00937F06">
            <w:pPr>
              <w:jc w:val="both"/>
              <w:rPr>
                <w:kern w:val="2"/>
                <w:szCs w:val="24"/>
              </w:rPr>
            </w:pPr>
            <w:r w:rsidRPr="009D24BC">
              <w:rPr>
                <w:kern w:val="2"/>
                <w:szCs w:val="24"/>
              </w:rPr>
              <w:t>AB Šiaulių bankas, kodas 71812</w:t>
            </w:r>
          </w:p>
        </w:tc>
      </w:tr>
      <w:tr w:rsidR="00356989" w:rsidRPr="009D24BC" w14:paraId="5EF2A8B0" w14:textId="77777777">
        <w:tc>
          <w:tcPr>
            <w:tcW w:w="2808" w:type="dxa"/>
            <w:vMerge/>
          </w:tcPr>
          <w:p w14:paraId="2F225C2A" w14:textId="77777777" w:rsidR="00356989" w:rsidRPr="009D24BC" w:rsidRDefault="00356989" w:rsidP="00356989">
            <w:pPr>
              <w:rPr>
                <w:kern w:val="2"/>
                <w:szCs w:val="24"/>
              </w:rPr>
            </w:pPr>
          </w:p>
        </w:tc>
        <w:tc>
          <w:tcPr>
            <w:tcW w:w="3240" w:type="dxa"/>
          </w:tcPr>
          <w:p w14:paraId="54368F99" w14:textId="60E13F5F" w:rsidR="00356989" w:rsidRPr="009D24BC" w:rsidRDefault="00356989" w:rsidP="00356989">
            <w:pPr>
              <w:rPr>
                <w:kern w:val="2"/>
                <w:szCs w:val="24"/>
              </w:rPr>
            </w:pPr>
            <w:r w:rsidRPr="009D24BC">
              <w:rPr>
                <w:kern w:val="2"/>
                <w:szCs w:val="24"/>
              </w:rPr>
              <w:t>1.2.7. Telefonas</w:t>
            </w:r>
          </w:p>
        </w:tc>
        <w:tc>
          <w:tcPr>
            <w:tcW w:w="3510" w:type="dxa"/>
          </w:tcPr>
          <w:p w14:paraId="4C2FC057" w14:textId="405302B3" w:rsidR="00356989" w:rsidRPr="009D24BC" w:rsidRDefault="00937F06" w:rsidP="00937F06">
            <w:pPr>
              <w:jc w:val="both"/>
              <w:rPr>
                <w:kern w:val="2"/>
                <w:szCs w:val="24"/>
              </w:rPr>
            </w:pPr>
            <w:r w:rsidRPr="009D24BC">
              <w:rPr>
                <w:kern w:val="2"/>
                <w:szCs w:val="24"/>
              </w:rPr>
              <w:t>+370</w:t>
            </w:r>
            <w:r w:rsidR="006D0E63" w:rsidRPr="009D24BC">
              <w:rPr>
                <w:kern w:val="2"/>
                <w:szCs w:val="24"/>
              </w:rPr>
              <w:t xml:space="preserve"> 315 55 533</w:t>
            </w:r>
          </w:p>
        </w:tc>
      </w:tr>
      <w:tr w:rsidR="00356989" w:rsidRPr="009D24BC" w14:paraId="6B698098" w14:textId="77777777">
        <w:tc>
          <w:tcPr>
            <w:tcW w:w="2808" w:type="dxa"/>
            <w:vMerge/>
          </w:tcPr>
          <w:p w14:paraId="1E3E5509" w14:textId="77777777" w:rsidR="00356989" w:rsidRPr="009D24BC" w:rsidRDefault="00356989" w:rsidP="00356989">
            <w:pPr>
              <w:rPr>
                <w:kern w:val="2"/>
                <w:szCs w:val="24"/>
              </w:rPr>
            </w:pPr>
          </w:p>
        </w:tc>
        <w:tc>
          <w:tcPr>
            <w:tcW w:w="3240" w:type="dxa"/>
          </w:tcPr>
          <w:p w14:paraId="5850FFBA" w14:textId="59198645" w:rsidR="00356989" w:rsidRPr="009D24BC" w:rsidRDefault="00356989" w:rsidP="00356989">
            <w:pPr>
              <w:rPr>
                <w:kern w:val="2"/>
                <w:szCs w:val="24"/>
              </w:rPr>
            </w:pPr>
            <w:r w:rsidRPr="009D24BC">
              <w:rPr>
                <w:kern w:val="2"/>
                <w:szCs w:val="24"/>
              </w:rPr>
              <w:t>1.2.8. El. paštas</w:t>
            </w:r>
          </w:p>
        </w:tc>
        <w:tc>
          <w:tcPr>
            <w:tcW w:w="3510" w:type="dxa"/>
          </w:tcPr>
          <w:p w14:paraId="366F6B05" w14:textId="683E758C" w:rsidR="00356989" w:rsidRPr="009D24BC" w:rsidRDefault="006D0E63" w:rsidP="00937F06">
            <w:pPr>
              <w:jc w:val="both"/>
              <w:rPr>
                <w:kern w:val="2"/>
                <w:szCs w:val="24"/>
              </w:rPr>
            </w:pPr>
            <w:r>
              <w:fldChar w:fldCharType="begin"/>
            </w:r>
            <w:r>
              <w:instrText>HYPERLINK "mailto:info@alytus.lt"</w:instrText>
            </w:r>
            <w:r>
              <w:fldChar w:fldCharType="separate"/>
            </w:r>
            <w:r w:rsidRPr="009D24BC">
              <w:rPr>
                <w:kern w:val="2"/>
                <w:szCs w:val="24"/>
              </w:rPr>
              <w:t>info@alytus.lt</w:t>
            </w:r>
            <w:r>
              <w:fldChar w:fldCharType="end"/>
            </w:r>
          </w:p>
        </w:tc>
      </w:tr>
      <w:tr w:rsidR="00356989" w:rsidRPr="009D24BC" w14:paraId="289494F9" w14:textId="77777777">
        <w:tc>
          <w:tcPr>
            <w:tcW w:w="2808" w:type="dxa"/>
            <w:vMerge/>
          </w:tcPr>
          <w:p w14:paraId="497748FF" w14:textId="77777777" w:rsidR="00356989" w:rsidRPr="009D24BC" w:rsidRDefault="00356989" w:rsidP="00356989">
            <w:pPr>
              <w:rPr>
                <w:kern w:val="2"/>
                <w:szCs w:val="24"/>
              </w:rPr>
            </w:pPr>
          </w:p>
        </w:tc>
        <w:tc>
          <w:tcPr>
            <w:tcW w:w="3240" w:type="dxa"/>
          </w:tcPr>
          <w:p w14:paraId="00382932" w14:textId="29A8E7FB" w:rsidR="00356989" w:rsidRPr="009D24BC" w:rsidRDefault="00356989" w:rsidP="00356989">
            <w:pPr>
              <w:rPr>
                <w:kern w:val="2"/>
                <w:szCs w:val="24"/>
              </w:rPr>
            </w:pPr>
            <w:r w:rsidRPr="009D24BC">
              <w:rPr>
                <w:kern w:val="2"/>
                <w:szCs w:val="24"/>
              </w:rPr>
              <w:t>1.2.9. Šalies atstovas</w:t>
            </w:r>
          </w:p>
        </w:tc>
        <w:tc>
          <w:tcPr>
            <w:tcW w:w="3510" w:type="dxa"/>
          </w:tcPr>
          <w:p w14:paraId="05910C61" w14:textId="65D9748B" w:rsidR="00356989" w:rsidRPr="009D24BC" w:rsidRDefault="00286098" w:rsidP="00937F06">
            <w:pPr>
              <w:jc w:val="both"/>
              <w:rPr>
                <w:kern w:val="2"/>
                <w:szCs w:val="24"/>
              </w:rPr>
            </w:pPr>
            <w:r w:rsidRPr="009D24BC">
              <w:rPr>
                <w:kern w:val="2"/>
                <w:szCs w:val="24"/>
              </w:rPr>
              <w:t>Alytaus miesto savivaldybės a</w:t>
            </w:r>
            <w:r w:rsidR="006D0E63" w:rsidRPr="009D24BC">
              <w:rPr>
                <w:kern w:val="2"/>
                <w:szCs w:val="24"/>
              </w:rPr>
              <w:t xml:space="preserve">dministracijos direktorius Gintaras </w:t>
            </w:r>
            <w:proofErr w:type="spellStart"/>
            <w:r w:rsidR="006D0E63" w:rsidRPr="009D24BC">
              <w:rPr>
                <w:kern w:val="2"/>
                <w:szCs w:val="24"/>
              </w:rPr>
              <w:t>Rakaitis</w:t>
            </w:r>
            <w:proofErr w:type="spellEnd"/>
          </w:p>
        </w:tc>
      </w:tr>
      <w:tr w:rsidR="00356989" w:rsidRPr="009D24BC" w14:paraId="13C76DDD" w14:textId="77777777">
        <w:tc>
          <w:tcPr>
            <w:tcW w:w="2808" w:type="dxa"/>
            <w:vMerge/>
          </w:tcPr>
          <w:p w14:paraId="6723CAFD" w14:textId="77777777" w:rsidR="00356989" w:rsidRPr="009D24BC" w:rsidRDefault="00356989" w:rsidP="00356989">
            <w:pPr>
              <w:rPr>
                <w:kern w:val="2"/>
                <w:szCs w:val="24"/>
              </w:rPr>
            </w:pPr>
          </w:p>
        </w:tc>
        <w:tc>
          <w:tcPr>
            <w:tcW w:w="3240" w:type="dxa"/>
          </w:tcPr>
          <w:p w14:paraId="632F3E36" w14:textId="3B15B346" w:rsidR="00356989" w:rsidRPr="009D24BC" w:rsidRDefault="00356989" w:rsidP="00356989">
            <w:pPr>
              <w:rPr>
                <w:kern w:val="2"/>
                <w:szCs w:val="24"/>
              </w:rPr>
            </w:pPr>
            <w:r w:rsidRPr="009D24BC">
              <w:rPr>
                <w:kern w:val="2"/>
                <w:szCs w:val="24"/>
              </w:rPr>
              <w:t>1.2.10. Atstovavimo pagrindas</w:t>
            </w:r>
          </w:p>
        </w:tc>
        <w:tc>
          <w:tcPr>
            <w:tcW w:w="3510" w:type="dxa"/>
          </w:tcPr>
          <w:p w14:paraId="26728E3C" w14:textId="6C3D4751" w:rsidR="00356989" w:rsidRPr="009D24BC" w:rsidRDefault="00DF5261" w:rsidP="00937F06">
            <w:pPr>
              <w:jc w:val="both"/>
              <w:rPr>
                <w:kern w:val="2"/>
                <w:szCs w:val="24"/>
              </w:rPr>
            </w:pPr>
            <w:r w:rsidRPr="009D24BC">
              <w:rPr>
                <w:kern w:val="2"/>
                <w:szCs w:val="24"/>
              </w:rPr>
              <w:t>Alytaus miesto savivaldybės administracijos nuostatai, patvirtinti Alytaus miesto savivaldybės tarybos 2024 m. sausio 25 d. sprendimu Nr. T-5 „Dėl Alytaus miesto savivaldybės administracijos nuostatų patvirtinimo“</w:t>
            </w:r>
          </w:p>
        </w:tc>
      </w:tr>
      <w:tr w:rsidR="00356989" w:rsidRPr="009D24BC" w14:paraId="51D07F8C" w14:textId="77777777" w:rsidTr="008335F7">
        <w:tc>
          <w:tcPr>
            <w:tcW w:w="2808" w:type="dxa"/>
            <w:vMerge w:val="restart"/>
            <w:vAlign w:val="center"/>
          </w:tcPr>
          <w:p w14:paraId="6503EBE1" w14:textId="3420F2B5" w:rsidR="00356989" w:rsidRPr="009D24BC" w:rsidRDefault="00356989" w:rsidP="00356989">
            <w:pPr>
              <w:rPr>
                <w:kern w:val="2"/>
                <w:szCs w:val="24"/>
              </w:rPr>
            </w:pPr>
            <w:r w:rsidRPr="009D24BC">
              <w:rPr>
                <w:b/>
                <w:bCs/>
                <w:kern w:val="2"/>
                <w:szCs w:val="24"/>
              </w:rPr>
              <w:t xml:space="preserve">1.3. </w:t>
            </w:r>
            <w:r w:rsidR="009C5C36" w:rsidRPr="009D24BC">
              <w:rPr>
                <w:b/>
                <w:bCs/>
                <w:kern w:val="2"/>
                <w:szCs w:val="24"/>
              </w:rPr>
              <w:t>Partneris Nr. 2</w:t>
            </w:r>
          </w:p>
        </w:tc>
        <w:tc>
          <w:tcPr>
            <w:tcW w:w="3240" w:type="dxa"/>
          </w:tcPr>
          <w:p w14:paraId="627CF1A0" w14:textId="60A6637C" w:rsidR="00356989" w:rsidRPr="009D24BC" w:rsidRDefault="00356989" w:rsidP="00356989">
            <w:pPr>
              <w:rPr>
                <w:kern w:val="2"/>
                <w:szCs w:val="24"/>
              </w:rPr>
            </w:pPr>
            <w:r w:rsidRPr="009D24BC">
              <w:rPr>
                <w:kern w:val="2"/>
                <w:szCs w:val="24"/>
              </w:rPr>
              <w:t>1.3.1. Pavadinimas</w:t>
            </w:r>
          </w:p>
        </w:tc>
        <w:tc>
          <w:tcPr>
            <w:tcW w:w="3510" w:type="dxa"/>
          </w:tcPr>
          <w:p w14:paraId="6E4E6DA0" w14:textId="765AFCFA" w:rsidR="00356989" w:rsidRPr="009D24BC" w:rsidRDefault="00895F5F" w:rsidP="00937F06">
            <w:pPr>
              <w:jc w:val="both"/>
              <w:rPr>
                <w:kern w:val="2"/>
                <w:szCs w:val="24"/>
              </w:rPr>
            </w:pPr>
            <w:r w:rsidRPr="009D24BC">
              <w:rPr>
                <w:kern w:val="2"/>
                <w:szCs w:val="24"/>
              </w:rPr>
              <w:t>Alytaus rajono savivaldybės administracija</w:t>
            </w:r>
          </w:p>
        </w:tc>
      </w:tr>
      <w:tr w:rsidR="00356989" w:rsidRPr="009D24BC" w14:paraId="78D19910" w14:textId="77777777" w:rsidTr="00E2351D">
        <w:tc>
          <w:tcPr>
            <w:tcW w:w="2808" w:type="dxa"/>
            <w:vMerge/>
            <w:vAlign w:val="center"/>
          </w:tcPr>
          <w:p w14:paraId="46B9F168" w14:textId="77777777" w:rsidR="00356989" w:rsidRPr="009D24BC" w:rsidRDefault="00356989" w:rsidP="00356989">
            <w:pPr>
              <w:rPr>
                <w:kern w:val="2"/>
                <w:szCs w:val="24"/>
              </w:rPr>
            </w:pPr>
          </w:p>
        </w:tc>
        <w:tc>
          <w:tcPr>
            <w:tcW w:w="3240" w:type="dxa"/>
          </w:tcPr>
          <w:p w14:paraId="666EEA8F" w14:textId="3A5A3C97" w:rsidR="00356989" w:rsidRPr="009D24BC" w:rsidRDefault="00356989" w:rsidP="00356989">
            <w:pPr>
              <w:rPr>
                <w:kern w:val="2"/>
                <w:szCs w:val="24"/>
              </w:rPr>
            </w:pPr>
            <w:r w:rsidRPr="009D24BC">
              <w:rPr>
                <w:kern w:val="2"/>
                <w:szCs w:val="24"/>
              </w:rPr>
              <w:t>1.3.2. Juridinio asmens kodas</w:t>
            </w:r>
          </w:p>
        </w:tc>
        <w:tc>
          <w:tcPr>
            <w:tcW w:w="3510" w:type="dxa"/>
          </w:tcPr>
          <w:p w14:paraId="4829709A" w14:textId="4DEDCB56" w:rsidR="00356989" w:rsidRPr="009D24BC" w:rsidRDefault="00895F5F" w:rsidP="00937F06">
            <w:pPr>
              <w:jc w:val="both"/>
              <w:rPr>
                <w:kern w:val="2"/>
                <w:szCs w:val="24"/>
              </w:rPr>
            </w:pPr>
            <w:r w:rsidRPr="009D24BC">
              <w:rPr>
                <w:kern w:val="2"/>
                <w:szCs w:val="24"/>
              </w:rPr>
              <w:t>188718528</w:t>
            </w:r>
          </w:p>
        </w:tc>
      </w:tr>
      <w:tr w:rsidR="00356989" w:rsidRPr="009D24BC" w14:paraId="5C436870" w14:textId="77777777" w:rsidTr="00E2351D">
        <w:tc>
          <w:tcPr>
            <w:tcW w:w="2808" w:type="dxa"/>
            <w:vMerge/>
            <w:vAlign w:val="center"/>
          </w:tcPr>
          <w:p w14:paraId="1BE9E1D7" w14:textId="77777777" w:rsidR="00356989" w:rsidRPr="009D24BC" w:rsidRDefault="00356989" w:rsidP="00356989">
            <w:pPr>
              <w:rPr>
                <w:kern w:val="2"/>
                <w:szCs w:val="24"/>
              </w:rPr>
            </w:pPr>
          </w:p>
        </w:tc>
        <w:tc>
          <w:tcPr>
            <w:tcW w:w="3240" w:type="dxa"/>
          </w:tcPr>
          <w:p w14:paraId="7689C5A6" w14:textId="6C43A3BE" w:rsidR="00356989" w:rsidRPr="009D24BC" w:rsidRDefault="00356989" w:rsidP="00356989">
            <w:pPr>
              <w:rPr>
                <w:kern w:val="2"/>
                <w:szCs w:val="24"/>
              </w:rPr>
            </w:pPr>
            <w:r w:rsidRPr="009D24BC">
              <w:rPr>
                <w:kern w:val="2"/>
                <w:szCs w:val="24"/>
              </w:rPr>
              <w:t>1.3.3. Adresas</w:t>
            </w:r>
          </w:p>
        </w:tc>
        <w:tc>
          <w:tcPr>
            <w:tcW w:w="3510" w:type="dxa"/>
          </w:tcPr>
          <w:p w14:paraId="1E707BA0" w14:textId="1C38DA9B" w:rsidR="00356989" w:rsidRPr="009D24BC" w:rsidRDefault="00895F5F" w:rsidP="00937F06">
            <w:pPr>
              <w:jc w:val="both"/>
              <w:rPr>
                <w:kern w:val="2"/>
                <w:szCs w:val="24"/>
              </w:rPr>
            </w:pPr>
            <w:r w:rsidRPr="009D24BC">
              <w:rPr>
                <w:kern w:val="2"/>
                <w:szCs w:val="24"/>
              </w:rPr>
              <w:t>Pulko g. 21, LT-62135 Alytus</w:t>
            </w:r>
          </w:p>
        </w:tc>
      </w:tr>
      <w:tr w:rsidR="00356989" w:rsidRPr="009D24BC" w14:paraId="7519CAB9" w14:textId="77777777" w:rsidTr="00E2351D">
        <w:tc>
          <w:tcPr>
            <w:tcW w:w="2808" w:type="dxa"/>
            <w:vMerge/>
            <w:vAlign w:val="center"/>
          </w:tcPr>
          <w:p w14:paraId="210A7D30" w14:textId="77777777" w:rsidR="00356989" w:rsidRPr="009D24BC" w:rsidRDefault="00356989" w:rsidP="00356989">
            <w:pPr>
              <w:rPr>
                <w:kern w:val="2"/>
                <w:szCs w:val="24"/>
              </w:rPr>
            </w:pPr>
          </w:p>
        </w:tc>
        <w:tc>
          <w:tcPr>
            <w:tcW w:w="3240" w:type="dxa"/>
          </w:tcPr>
          <w:p w14:paraId="2A714E84" w14:textId="2B49F861" w:rsidR="00356989" w:rsidRPr="009D24BC" w:rsidRDefault="00356989" w:rsidP="00356989">
            <w:pPr>
              <w:rPr>
                <w:kern w:val="2"/>
                <w:szCs w:val="24"/>
              </w:rPr>
            </w:pPr>
            <w:r w:rsidRPr="009D24BC">
              <w:rPr>
                <w:kern w:val="2"/>
                <w:szCs w:val="24"/>
              </w:rPr>
              <w:t>1.3.4. PVM mokėtojo kodas</w:t>
            </w:r>
          </w:p>
        </w:tc>
        <w:tc>
          <w:tcPr>
            <w:tcW w:w="3510" w:type="dxa"/>
          </w:tcPr>
          <w:p w14:paraId="57DDDAA5" w14:textId="64BB4A6B" w:rsidR="00356989" w:rsidRPr="009D24BC" w:rsidRDefault="00895F5F" w:rsidP="00937F06">
            <w:pPr>
              <w:jc w:val="both"/>
              <w:rPr>
                <w:kern w:val="2"/>
                <w:szCs w:val="24"/>
              </w:rPr>
            </w:pPr>
            <w:r w:rsidRPr="009D24BC">
              <w:rPr>
                <w:kern w:val="2"/>
                <w:szCs w:val="24"/>
              </w:rPr>
              <w:t>-</w:t>
            </w:r>
          </w:p>
        </w:tc>
      </w:tr>
      <w:tr w:rsidR="00356989" w:rsidRPr="009D24BC" w14:paraId="2B6CA534" w14:textId="77777777" w:rsidTr="00E2351D">
        <w:tc>
          <w:tcPr>
            <w:tcW w:w="2808" w:type="dxa"/>
            <w:vMerge/>
            <w:vAlign w:val="center"/>
          </w:tcPr>
          <w:p w14:paraId="798312CA" w14:textId="77777777" w:rsidR="00356989" w:rsidRPr="009D24BC" w:rsidRDefault="00356989" w:rsidP="00356989">
            <w:pPr>
              <w:rPr>
                <w:kern w:val="2"/>
                <w:szCs w:val="24"/>
              </w:rPr>
            </w:pPr>
          </w:p>
        </w:tc>
        <w:tc>
          <w:tcPr>
            <w:tcW w:w="3240" w:type="dxa"/>
          </w:tcPr>
          <w:p w14:paraId="3474CBB1" w14:textId="044CF522" w:rsidR="00356989" w:rsidRPr="009D24BC" w:rsidRDefault="00356989" w:rsidP="00356989">
            <w:pPr>
              <w:rPr>
                <w:kern w:val="2"/>
                <w:szCs w:val="24"/>
              </w:rPr>
            </w:pPr>
            <w:r w:rsidRPr="009D24BC">
              <w:rPr>
                <w:kern w:val="2"/>
                <w:szCs w:val="24"/>
              </w:rPr>
              <w:t>1.3.5. Atsiskaitomoji sąskaita</w:t>
            </w:r>
          </w:p>
        </w:tc>
        <w:tc>
          <w:tcPr>
            <w:tcW w:w="3510" w:type="dxa"/>
          </w:tcPr>
          <w:p w14:paraId="7FB705F6" w14:textId="244ADCE0" w:rsidR="00356989" w:rsidRPr="009D24BC" w:rsidRDefault="00895F5F" w:rsidP="00937F06">
            <w:pPr>
              <w:jc w:val="both"/>
              <w:rPr>
                <w:kern w:val="2"/>
                <w:szCs w:val="24"/>
              </w:rPr>
            </w:pPr>
            <w:r w:rsidRPr="009D24BC">
              <w:rPr>
                <w:kern w:val="2"/>
                <w:szCs w:val="24"/>
              </w:rPr>
              <w:t>LT894010040900000088</w:t>
            </w:r>
          </w:p>
        </w:tc>
      </w:tr>
      <w:tr w:rsidR="00356989" w:rsidRPr="009D24BC" w14:paraId="5D027FC5" w14:textId="77777777" w:rsidTr="00E2351D">
        <w:tc>
          <w:tcPr>
            <w:tcW w:w="2808" w:type="dxa"/>
            <w:vMerge/>
            <w:vAlign w:val="center"/>
          </w:tcPr>
          <w:p w14:paraId="020A98E1" w14:textId="77777777" w:rsidR="00356989" w:rsidRPr="009D24BC" w:rsidRDefault="00356989" w:rsidP="00356989">
            <w:pPr>
              <w:rPr>
                <w:kern w:val="2"/>
                <w:szCs w:val="24"/>
              </w:rPr>
            </w:pPr>
          </w:p>
        </w:tc>
        <w:tc>
          <w:tcPr>
            <w:tcW w:w="3240" w:type="dxa"/>
          </w:tcPr>
          <w:p w14:paraId="6B97B32C" w14:textId="10663A73" w:rsidR="00356989" w:rsidRPr="009D24BC" w:rsidRDefault="00356989" w:rsidP="00356989">
            <w:pPr>
              <w:rPr>
                <w:kern w:val="2"/>
                <w:szCs w:val="24"/>
              </w:rPr>
            </w:pPr>
            <w:r w:rsidRPr="009D24BC">
              <w:rPr>
                <w:kern w:val="2"/>
                <w:szCs w:val="24"/>
              </w:rPr>
              <w:t>1.3.6. Bankas, banko kodas</w:t>
            </w:r>
          </w:p>
        </w:tc>
        <w:tc>
          <w:tcPr>
            <w:tcW w:w="3510" w:type="dxa"/>
          </w:tcPr>
          <w:p w14:paraId="35C18B1C" w14:textId="5422476C" w:rsidR="00356989" w:rsidRPr="009D24BC" w:rsidRDefault="00895F5F" w:rsidP="00937F06">
            <w:pPr>
              <w:jc w:val="both"/>
              <w:rPr>
                <w:kern w:val="2"/>
                <w:szCs w:val="24"/>
              </w:rPr>
            </w:pPr>
            <w:r w:rsidRPr="009D24BC">
              <w:rPr>
                <w:kern w:val="2"/>
                <w:szCs w:val="24"/>
              </w:rPr>
              <w:t>„</w:t>
            </w:r>
            <w:proofErr w:type="spellStart"/>
            <w:r w:rsidRPr="009D24BC">
              <w:rPr>
                <w:kern w:val="2"/>
                <w:szCs w:val="24"/>
              </w:rPr>
              <w:t>Luminor</w:t>
            </w:r>
            <w:proofErr w:type="spellEnd"/>
            <w:r w:rsidRPr="009D24BC">
              <w:rPr>
                <w:kern w:val="2"/>
                <w:szCs w:val="24"/>
              </w:rPr>
              <w:t xml:space="preserve"> Bank“ AS, kodas 40100</w:t>
            </w:r>
          </w:p>
        </w:tc>
      </w:tr>
      <w:tr w:rsidR="00356989" w:rsidRPr="009D24BC" w14:paraId="5CF7CFCC" w14:textId="77777777" w:rsidTr="00E2351D">
        <w:tc>
          <w:tcPr>
            <w:tcW w:w="2808" w:type="dxa"/>
            <w:vMerge/>
            <w:vAlign w:val="center"/>
          </w:tcPr>
          <w:p w14:paraId="43EC9729" w14:textId="77777777" w:rsidR="00356989" w:rsidRPr="009D24BC" w:rsidRDefault="00356989" w:rsidP="00356989">
            <w:pPr>
              <w:rPr>
                <w:kern w:val="2"/>
                <w:szCs w:val="24"/>
              </w:rPr>
            </w:pPr>
          </w:p>
        </w:tc>
        <w:tc>
          <w:tcPr>
            <w:tcW w:w="3240" w:type="dxa"/>
          </w:tcPr>
          <w:p w14:paraId="666FDDA1" w14:textId="08040F94" w:rsidR="00356989" w:rsidRPr="009D24BC" w:rsidRDefault="00356989" w:rsidP="00356989">
            <w:pPr>
              <w:rPr>
                <w:kern w:val="2"/>
                <w:szCs w:val="24"/>
              </w:rPr>
            </w:pPr>
            <w:r w:rsidRPr="009D24BC">
              <w:rPr>
                <w:kern w:val="2"/>
                <w:szCs w:val="24"/>
              </w:rPr>
              <w:t>1.3.7. Telefonas</w:t>
            </w:r>
          </w:p>
        </w:tc>
        <w:tc>
          <w:tcPr>
            <w:tcW w:w="3510" w:type="dxa"/>
          </w:tcPr>
          <w:p w14:paraId="6C964C3E" w14:textId="70888DDF" w:rsidR="00356989" w:rsidRPr="009D24BC" w:rsidRDefault="00937F06" w:rsidP="00937F06">
            <w:pPr>
              <w:jc w:val="both"/>
              <w:rPr>
                <w:kern w:val="2"/>
                <w:szCs w:val="24"/>
              </w:rPr>
            </w:pPr>
            <w:r w:rsidRPr="009D24BC">
              <w:rPr>
                <w:kern w:val="2"/>
                <w:szCs w:val="24"/>
              </w:rPr>
              <w:t>+370</w:t>
            </w:r>
            <w:r w:rsidR="00895F5F" w:rsidRPr="009D24BC">
              <w:rPr>
                <w:kern w:val="2"/>
                <w:szCs w:val="24"/>
              </w:rPr>
              <w:t xml:space="preserve"> 315 69 019</w:t>
            </w:r>
          </w:p>
        </w:tc>
      </w:tr>
      <w:tr w:rsidR="00356989" w:rsidRPr="009D24BC" w14:paraId="7FD763D6" w14:textId="77777777" w:rsidTr="00E2351D">
        <w:tc>
          <w:tcPr>
            <w:tcW w:w="2808" w:type="dxa"/>
            <w:vMerge/>
            <w:vAlign w:val="center"/>
          </w:tcPr>
          <w:p w14:paraId="29EBA6E4" w14:textId="77777777" w:rsidR="00356989" w:rsidRPr="009D24BC" w:rsidRDefault="00356989" w:rsidP="00356989">
            <w:pPr>
              <w:rPr>
                <w:kern w:val="2"/>
                <w:szCs w:val="24"/>
              </w:rPr>
            </w:pPr>
          </w:p>
        </w:tc>
        <w:tc>
          <w:tcPr>
            <w:tcW w:w="3240" w:type="dxa"/>
          </w:tcPr>
          <w:p w14:paraId="506E543D" w14:textId="203996E3" w:rsidR="00356989" w:rsidRPr="009D24BC" w:rsidRDefault="00356989" w:rsidP="00356989">
            <w:pPr>
              <w:rPr>
                <w:kern w:val="2"/>
                <w:szCs w:val="24"/>
              </w:rPr>
            </w:pPr>
            <w:r w:rsidRPr="009D24BC">
              <w:rPr>
                <w:kern w:val="2"/>
                <w:szCs w:val="24"/>
              </w:rPr>
              <w:t>1.3.8. El. paštas</w:t>
            </w:r>
          </w:p>
        </w:tc>
        <w:tc>
          <w:tcPr>
            <w:tcW w:w="3510" w:type="dxa"/>
          </w:tcPr>
          <w:p w14:paraId="33A29914" w14:textId="2D56227C" w:rsidR="00356989" w:rsidRPr="009D24BC" w:rsidRDefault="00895F5F" w:rsidP="00937F06">
            <w:pPr>
              <w:jc w:val="both"/>
              <w:rPr>
                <w:kern w:val="2"/>
                <w:szCs w:val="24"/>
              </w:rPr>
            </w:pPr>
            <w:r>
              <w:fldChar w:fldCharType="begin"/>
            </w:r>
            <w:r>
              <w:instrText>HYPERLINK "mailto:info@arsa.lt"</w:instrText>
            </w:r>
            <w:r>
              <w:fldChar w:fldCharType="separate"/>
            </w:r>
            <w:r w:rsidRPr="009D24BC">
              <w:rPr>
                <w:kern w:val="2"/>
                <w:szCs w:val="24"/>
              </w:rPr>
              <w:t>info@arsa.lt</w:t>
            </w:r>
            <w:r>
              <w:fldChar w:fldCharType="end"/>
            </w:r>
          </w:p>
        </w:tc>
      </w:tr>
      <w:tr w:rsidR="00356989" w:rsidRPr="009D24BC" w14:paraId="67953814" w14:textId="77777777" w:rsidTr="00E2351D">
        <w:tc>
          <w:tcPr>
            <w:tcW w:w="2808" w:type="dxa"/>
            <w:vMerge/>
            <w:vAlign w:val="center"/>
          </w:tcPr>
          <w:p w14:paraId="051E0534" w14:textId="77777777" w:rsidR="00356989" w:rsidRPr="009D24BC" w:rsidRDefault="00356989" w:rsidP="00356989">
            <w:pPr>
              <w:rPr>
                <w:kern w:val="2"/>
                <w:szCs w:val="24"/>
              </w:rPr>
            </w:pPr>
          </w:p>
        </w:tc>
        <w:tc>
          <w:tcPr>
            <w:tcW w:w="3240" w:type="dxa"/>
          </w:tcPr>
          <w:p w14:paraId="6BBA4420" w14:textId="26BDDF6A" w:rsidR="00356989" w:rsidRPr="009D24BC" w:rsidRDefault="00356989" w:rsidP="00356989">
            <w:pPr>
              <w:rPr>
                <w:kern w:val="2"/>
                <w:szCs w:val="24"/>
              </w:rPr>
            </w:pPr>
            <w:r w:rsidRPr="009D24BC">
              <w:rPr>
                <w:kern w:val="2"/>
                <w:szCs w:val="24"/>
              </w:rPr>
              <w:t>1.3.9. Šalies atstovas</w:t>
            </w:r>
          </w:p>
        </w:tc>
        <w:tc>
          <w:tcPr>
            <w:tcW w:w="3510" w:type="dxa"/>
          </w:tcPr>
          <w:p w14:paraId="63D46E38" w14:textId="5096C893" w:rsidR="00356989" w:rsidRPr="009D24BC" w:rsidRDefault="00286098" w:rsidP="00937F06">
            <w:pPr>
              <w:jc w:val="both"/>
              <w:rPr>
                <w:kern w:val="2"/>
                <w:szCs w:val="24"/>
              </w:rPr>
            </w:pPr>
            <w:r w:rsidRPr="009D24BC">
              <w:rPr>
                <w:kern w:val="2"/>
                <w:szCs w:val="24"/>
              </w:rPr>
              <w:t>Alytaus rajono savivaldybės administracijos</w:t>
            </w:r>
            <w:r w:rsidR="00B536BF" w:rsidRPr="009D24BC">
              <w:rPr>
                <w:kern w:val="2"/>
                <w:szCs w:val="24"/>
              </w:rPr>
              <w:t xml:space="preserve"> direktorė Jolanta </w:t>
            </w:r>
            <w:proofErr w:type="spellStart"/>
            <w:r w:rsidR="00B536BF" w:rsidRPr="009D24BC">
              <w:rPr>
                <w:kern w:val="2"/>
                <w:szCs w:val="24"/>
              </w:rPr>
              <w:t>Kručkauskaitė</w:t>
            </w:r>
            <w:proofErr w:type="spellEnd"/>
          </w:p>
        </w:tc>
      </w:tr>
      <w:tr w:rsidR="00356989" w:rsidRPr="009D24BC" w14:paraId="172E9142" w14:textId="77777777" w:rsidTr="00E2351D">
        <w:tc>
          <w:tcPr>
            <w:tcW w:w="2808" w:type="dxa"/>
            <w:vMerge/>
            <w:vAlign w:val="center"/>
          </w:tcPr>
          <w:p w14:paraId="62953A05" w14:textId="77777777" w:rsidR="00356989" w:rsidRPr="009D24BC" w:rsidRDefault="00356989" w:rsidP="00356989">
            <w:pPr>
              <w:rPr>
                <w:kern w:val="2"/>
                <w:szCs w:val="24"/>
              </w:rPr>
            </w:pPr>
          </w:p>
        </w:tc>
        <w:tc>
          <w:tcPr>
            <w:tcW w:w="3240" w:type="dxa"/>
          </w:tcPr>
          <w:p w14:paraId="11DFBB18" w14:textId="2C8C4BAB" w:rsidR="00356989" w:rsidRPr="009D24BC" w:rsidRDefault="00356989" w:rsidP="00356989">
            <w:pPr>
              <w:rPr>
                <w:kern w:val="2"/>
                <w:szCs w:val="24"/>
              </w:rPr>
            </w:pPr>
            <w:r w:rsidRPr="009D24BC">
              <w:rPr>
                <w:kern w:val="2"/>
                <w:szCs w:val="24"/>
              </w:rPr>
              <w:t>1.3.10. Atstovavimo pagrindas</w:t>
            </w:r>
          </w:p>
        </w:tc>
        <w:tc>
          <w:tcPr>
            <w:tcW w:w="3510" w:type="dxa"/>
          </w:tcPr>
          <w:p w14:paraId="4F194310" w14:textId="7F0377EF" w:rsidR="00356989" w:rsidRPr="009D24BC" w:rsidRDefault="001F5533" w:rsidP="00937F06">
            <w:pPr>
              <w:jc w:val="both"/>
              <w:rPr>
                <w:kern w:val="2"/>
                <w:szCs w:val="24"/>
              </w:rPr>
            </w:pPr>
            <w:r w:rsidRPr="009D24BC">
              <w:rPr>
                <w:kern w:val="2"/>
                <w:szCs w:val="24"/>
              </w:rPr>
              <w:t>Alytaus rajono savivaldybės administracijos nuostatai, patvirtinti Alytaus rajono savivaldybės tarybos 2024 m. birželio 20 d. sprendimu Nr. K-126 „Dėl Alytaus rajono savivaldybės administracijos nuostatų patvirtinimo“</w:t>
            </w:r>
          </w:p>
        </w:tc>
      </w:tr>
      <w:tr w:rsidR="00356989" w:rsidRPr="009D24BC" w14:paraId="1DF84703" w14:textId="77777777" w:rsidTr="00CD680F">
        <w:tc>
          <w:tcPr>
            <w:tcW w:w="2808" w:type="dxa"/>
            <w:vMerge w:val="restart"/>
            <w:vAlign w:val="center"/>
          </w:tcPr>
          <w:p w14:paraId="3F20CB57" w14:textId="0F071FB6" w:rsidR="00356989" w:rsidRPr="009D24BC" w:rsidRDefault="00356989" w:rsidP="00356989">
            <w:pPr>
              <w:rPr>
                <w:kern w:val="2"/>
                <w:szCs w:val="24"/>
              </w:rPr>
            </w:pPr>
            <w:r w:rsidRPr="009D24BC">
              <w:rPr>
                <w:b/>
                <w:bCs/>
                <w:kern w:val="2"/>
                <w:szCs w:val="24"/>
              </w:rPr>
              <w:t xml:space="preserve">1.4. </w:t>
            </w:r>
            <w:r w:rsidR="009C5C36" w:rsidRPr="009D24BC">
              <w:rPr>
                <w:b/>
                <w:bCs/>
                <w:kern w:val="2"/>
                <w:szCs w:val="24"/>
              </w:rPr>
              <w:t>Partneris Nr. 3</w:t>
            </w:r>
          </w:p>
        </w:tc>
        <w:tc>
          <w:tcPr>
            <w:tcW w:w="3240" w:type="dxa"/>
          </w:tcPr>
          <w:p w14:paraId="6825AA3C" w14:textId="2EECDAF5" w:rsidR="00356989" w:rsidRPr="009D24BC" w:rsidRDefault="00356989" w:rsidP="00356989">
            <w:pPr>
              <w:rPr>
                <w:kern w:val="2"/>
                <w:szCs w:val="24"/>
              </w:rPr>
            </w:pPr>
            <w:r w:rsidRPr="009D24BC">
              <w:rPr>
                <w:kern w:val="2"/>
                <w:szCs w:val="24"/>
              </w:rPr>
              <w:t>1.4.1. Pavadinimas</w:t>
            </w:r>
          </w:p>
        </w:tc>
        <w:tc>
          <w:tcPr>
            <w:tcW w:w="3510" w:type="dxa"/>
          </w:tcPr>
          <w:p w14:paraId="0800B3A4" w14:textId="160D6804" w:rsidR="00356989" w:rsidRPr="009D24BC" w:rsidRDefault="00B536BF" w:rsidP="006C232F">
            <w:pPr>
              <w:jc w:val="both"/>
              <w:rPr>
                <w:kern w:val="2"/>
                <w:szCs w:val="24"/>
              </w:rPr>
            </w:pPr>
            <w:r w:rsidRPr="009D24BC">
              <w:rPr>
                <w:kern w:val="2"/>
                <w:szCs w:val="24"/>
              </w:rPr>
              <w:t>Lazdijų rajono savivaldybės administracija</w:t>
            </w:r>
          </w:p>
        </w:tc>
      </w:tr>
      <w:tr w:rsidR="00356989" w:rsidRPr="009D24BC" w14:paraId="29249572" w14:textId="77777777">
        <w:tc>
          <w:tcPr>
            <w:tcW w:w="2808" w:type="dxa"/>
            <w:vMerge/>
          </w:tcPr>
          <w:p w14:paraId="58C90CEA" w14:textId="77777777" w:rsidR="00356989" w:rsidRPr="009D24BC" w:rsidRDefault="00356989" w:rsidP="00356989">
            <w:pPr>
              <w:rPr>
                <w:kern w:val="2"/>
                <w:szCs w:val="24"/>
              </w:rPr>
            </w:pPr>
          </w:p>
        </w:tc>
        <w:tc>
          <w:tcPr>
            <w:tcW w:w="3240" w:type="dxa"/>
          </w:tcPr>
          <w:p w14:paraId="34014A25" w14:textId="2FC5C92E" w:rsidR="00356989" w:rsidRPr="009D24BC" w:rsidRDefault="00356989" w:rsidP="00356989">
            <w:pPr>
              <w:rPr>
                <w:kern w:val="2"/>
                <w:szCs w:val="24"/>
              </w:rPr>
            </w:pPr>
            <w:r w:rsidRPr="009D24BC">
              <w:rPr>
                <w:kern w:val="2"/>
                <w:szCs w:val="24"/>
              </w:rPr>
              <w:t>1.4.2. Juridinio asmens kodas</w:t>
            </w:r>
          </w:p>
        </w:tc>
        <w:tc>
          <w:tcPr>
            <w:tcW w:w="3510" w:type="dxa"/>
          </w:tcPr>
          <w:p w14:paraId="30863ED1" w14:textId="2831F830" w:rsidR="00356989" w:rsidRPr="009D24BC" w:rsidRDefault="00B536BF" w:rsidP="006C232F">
            <w:pPr>
              <w:jc w:val="both"/>
              <w:rPr>
                <w:kern w:val="2"/>
                <w:szCs w:val="24"/>
              </w:rPr>
            </w:pPr>
            <w:r w:rsidRPr="009D24BC">
              <w:rPr>
                <w:kern w:val="2"/>
                <w:szCs w:val="24"/>
              </w:rPr>
              <w:t>188714992</w:t>
            </w:r>
          </w:p>
        </w:tc>
      </w:tr>
      <w:tr w:rsidR="00356989" w:rsidRPr="009D24BC" w14:paraId="2BD42A1B" w14:textId="77777777">
        <w:tc>
          <w:tcPr>
            <w:tcW w:w="2808" w:type="dxa"/>
            <w:vMerge/>
          </w:tcPr>
          <w:p w14:paraId="7B85EEC2" w14:textId="77777777" w:rsidR="00356989" w:rsidRPr="009D24BC" w:rsidRDefault="00356989" w:rsidP="00356989">
            <w:pPr>
              <w:rPr>
                <w:kern w:val="2"/>
                <w:szCs w:val="24"/>
              </w:rPr>
            </w:pPr>
          </w:p>
        </w:tc>
        <w:tc>
          <w:tcPr>
            <w:tcW w:w="3240" w:type="dxa"/>
          </w:tcPr>
          <w:p w14:paraId="5C257918" w14:textId="23D03D6E" w:rsidR="00356989" w:rsidRPr="009D24BC" w:rsidRDefault="00356989" w:rsidP="00356989">
            <w:pPr>
              <w:rPr>
                <w:kern w:val="2"/>
                <w:szCs w:val="24"/>
              </w:rPr>
            </w:pPr>
            <w:r w:rsidRPr="009D24BC">
              <w:rPr>
                <w:kern w:val="2"/>
                <w:szCs w:val="24"/>
              </w:rPr>
              <w:t>1.4.3. Adresas</w:t>
            </w:r>
          </w:p>
        </w:tc>
        <w:tc>
          <w:tcPr>
            <w:tcW w:w="3510" w:type="dxa"/>
          </w:tcPr>
          <w:p w14:paraId="24A367DC" w14:textId="7EF5D148" w:rsidR="00356989" w:rsidRPr="009D24BC" w:rsidRDefault="00F83971" w:rsidP="006C232F">
            <w:pPr>
              <w:jc w:val="both"/>
              <w:rPr>
                <w:kern w:val="2"/>
                <w:szCs w:val="24"/>
              </w:rPr>
            </w:pPr>
            <w:r w:rsidRPr="009D24BC">
              <w:rPr>
                <w:kern w:val="2"/>
                <w:szCs w:val="24"/>
              </w:rPr>
              <w:t>Vilniaus g. 1, LT-67106 Lazdijai</w:t>
            </w:r>
          </w:p>
        </w:tc>
      </w:tr>
      <w:tr w:rsidR="00356989" w:rsidRPr="009D24BC" w14:paraId="1C7AE405" w14:textId="77777777">
        <w:tc>
          <w:tcPr>
            <w:tcW w:w="2808" w:type="dxa"/>
            <w:vMerge/>
          </w:tcPr>
          <w:p w14:paraId="056016B8" w14:textId="77777777" w:rsidR="00356989" w:rsidRPr="009D24BC" w:rsidRDefault="00356989" w:rsidP="00356989">
            <w:pPr>
              <w:rPr>
                <w:kern w:val="2"/>
                <w:szCs w:val="24"/>
              </w:rPr>
            </w:pPr>
          </w:p>
        </w:tc>
        <w:tc>
          <w:tcPr>
            <w:tcW w:w="3240" w:type="dxa"/>
          </w:tcPr>
          <w:p w14:paraId="52543A34" w14:textId="2AE6B395" w:rsidR="00356989" w:rsidRPr="009D24BC" w:rsidRDefault="00356989" w:rsidP="00356989">
            <w:pPr>
              <w:rPr>
                <w:kern w:val="2"/>
                <w:szCs w:val="24"/>
              </w:rPr>
            </w:pPr>
            <w:r w:rsidRPr="009D24BC">
              <w:rPr>
                <w:kern w:val="2"/>
                <w:szCs w:val="24"/>
              </w:rPr>
              <w:t>1.4.4. PVM mokėtojo kodas</w:t>
            </w:r>
          </w:p>
        </w:tc>
        <w:tc>
          <w:tcPr>
            <w:tcW w:w="3510" w:type="dxa"/>
          </w:tcPr>
          <w:p w14:paraId="0449C0ED" w14:textId="30527890" w:rsidR="00356989" w:rsidRPr="009D24BC" w:rsidRDefault="00F83971" w:rsidP="006C232F">
            <w:pPr>
              <w:jc w:val="both"/>
              <w:rPr>
                <w:kern w:val="2"/>
                <w:szCs w:val="24"/>
              </w:rPr>
            </w:pPr>
            <w:r w:rsidRPr="009D24BC">
              <w:rPr>
                <w:kern w:val="2"/>
                <w:szCs w:val="24"/>
              </w:rPr>
              <w:t>-</w:t>
            </w:r>
          </w:p>
        </w:tc>
      </w:tr>
      <w:tr w:rsidR="00356989" w:rsidRPr="009D24BC" w14:paraId="1C38FF67" w14:textId="77777777">
        <w:tc>
          <w:tcPr>
            <w:tcW w:w="2808" w:type="dxa"/>
            <w:vMerge/>
          </w:tcPr>
          <w:p w14:paraId="318A55D4" w14:textId="77777777" w:rsidR="00356989" w:rsidRPr="009D24BC" w:rsidRDefault="00356989" w:rsidP="00356989">
            <w:pPr>
              <w:rPr>
                <w:kern w:val="2"/>
                <w:szCs w:val="24"/>
              </w:rPr>
            </w:pPr>
          </w:p>
        </w:tc>
        <w:tc>
          <w:tcPr>
            <w:tcW w:w="3240" w:type="dxa"/>
          </w:tcPr>
          <w:p w14:paraId="230B80D5" w14:textId="454F486D" w:rsidR="00356989" w:rsidRPr="009D24BC" w:rsidRDefault="00356989" w:rsidP="00356989">
            <w:pPr>
              <w:rPr>
                <w:kern w:val="2"/>
                <w:szCs w:val="24"/>
              </w:rPr>
            </w:pPr>
            <w:r w:rsidRPr="009D24BC">
              <w:rPr>
                <w:kern w:val="2"/>
                <w:szCs w:val="24"/>
              </w:rPr>
              <w:t>1.4.5. Atsiskaitomoji sąskaita</w:t>
            </w:r>
          </w:p>
        </w:tc>
        <w:tc>
          <w:tcPr>
            <w:tcW w:w="3510" w:type="dxa"/>
          </w:tcPr>
          <w:p w14:paraId="0B5A248E" w14:textId="1AB9D50C" w:rsidR="00356989" w:rsidRPr="009D24BC" w:rsidRDefault="00F83971" w:rsidP="006C232F">
            <w:pPr>
              <w:jc w:val="both"/>
              <w:rPr>
                <w:kern w:val="2"/>
                <w:szCs w:val="24"/>
              </w:rPr>
            </w:pPr>
            <w:r w:rsidRPr="009D24BC">
              <w:rPr>
                <w:kern w:val="2"/>
                <w:szCs w:val="24"/>
              </w:rPr>
              <w:t>LT594010042200010051</w:t>
            </w:r>
          </w:p>
        </w:tc>
      </w:tr>
      <w:tr w:rsidR="00356989" w:rsidRPr="009D24BC" w14:paraId="20A936A4" w14:textId="77777777">
        <w:tc>
          <w:tcPr>
            <w:tcW w:w="2808" w:type="dxa"/>
            <w:vMerge/>
          </w:tcPr>
          <w:p w14:paraId="51AAE583" w14:textId="77777777" w:rsidR="00356989" w:rsidRPr="009D24BC" w:rsidRDefault="00356989" w:rsidP="00356989">
            <w:pPr>
              <w:rPr>
                <w:kern w:val="2"/>
                <w:szCs w:val="24"/>
              </w:rPr>
            </w:pPr>
          </w:p>
        </w:tc>
        <w:tc>
          <w:tcPr>
            <w:tcW w:w="3240" w:type="dxa"/>
          </w:tcPr>
          <w:p w14:paraId="2433BD4A" w14:textId="73F9C24A" w:rsidR="00356989" w:rsidRPr="009D24BC" w:rsidRDefault="00356989" w:rsidP="00356989">
            <w:pPr>
              <w:rPr>
                <w:kern w:val="2"/>
                <w:szCs w:val="24"/>
              </w:rPr>
            </w:pPr>
            <w:r w:rsidRPr="009D24BC">
              <w:rPr>
                <w:kern w:val="2"/>
                <w:szCs w:val="24"/>
              </w:rPr>
              <w:t>1.4.6. Bankas, banko kodas</w:t>
            </w:r>
          </w:p>
        </w:tc>
        <w:tc>
          <w:tcPr>
            <w:tcW w:w="3510" w:type="dxa"/>
          </w:tcPr>
          <w:p w14:paraId="6FF18C88" w14:textId="571F0786" w:rsidR="00356989" w:rsidRPr="009D24BC" w:rsidRDefault="00F83971" w:rsidP="006C232F">
            <w:pPr>
              <w:jc w:val="both"/>
              <w:rPr>
                <w:kern w:val="2"/>
                <w:szCs w:val="24"/>
              </w:rPr>
            </w:pPr>
            <w:r w:rsidRPr="009D24BC">
              <w:rPr>
                <w:kern w:val="2"/>
                <w:szCs w:val="24"/>
              </w:rPr>
              <w:t>AB DNB bankas, kodas 40100</w:t>
            </w:r>
          </w:p>
        </w:tc>
      </w:tr>
      <w:tr w:rsidR="00356989" w:rsidRPr="009D24BC" w14:paraId="1B5B21BE" w14:textId="77777777">
        <w:tc>
          <w:tcPr>
            <w:tcW w:w="2808" w:type="dxa"/>
            <w:vMerge/>
          </w:tcPr>
          <w:p w14:paraId="16A20760" w14:textId="77777777" w:rsidR="00356989" w:rsidRPr="009D24BC" w:rsidRDefault="00356989" w:rsidP="00356989">
            <w:pPr>
              <w:rPr>
                <w:kern w:val="2"/>
                <w:szCs w:val="24"/>
              </w:rPr>
            </w:pPr>
          </w:p>
        </w:tc>
        <w:tc>
          <w:tcPr>
            <w:tcW w:w="3240" w:type="dxa"/>
          </w:tcPr>
          <w:p w14:paraId="6101A086" w14:textId="36011C96" w:rsidR="00356989" w:rsidRPr="009D24BC" w:rsidRDefault="00356989" w:rsidP="00356989">
            <w:pPr>
              <w:rPr>
                <w:kern w:val="2"/>
                <w:szCs w:val="24"/>
              </w:rPr>
            </w:pPr>
            <w:r w:rsidRPr="009D24BC">
              <w:rPr>
                <w:kern w:val="2"/>
                <w:szCs w:val="24"/>
              </w:rPr>
              <w:t>1.4.7. Telefonas</w:t>
            </w:r>
          </w:p>
        </w:tc>
        <w:tc>
          <w:tcPr>
            <w:tcW w:w="3510" w:type="dxa"/>
          </w:tcPr>
          <w:p w14:paraId="16782CCB" w14:textId="4D5E8FF1" w:rsidR="00356989" w:rsidRPr="009D24BC" w:rsidRDefault="006C232F" w:rsidP="006C232F">
            <w:pPr>
              <w:jc w:val="both"/>
              <w:rPr>
                <w:kern w:val="2"/>
                <w:szCs w:val="24"/>
              </w:rPr>
            </w:pPr>
            <w:r w:rsidRPr="009D24BC">
              <w:rPr>
                <w:kern w:val="2"/>
                <w:szCs w:val="24"/>
              </w:rPr>
              <w:t>+370</w:t>
            </w:r>
            <w:r w:rsidR="00F83971" w:rsidRPr="009D24BC">
              <w:rPr>
                <w:kern w:val="2"/>
                <w:szCs w:val="24"/>
              </w:rPr>
              <w:t xml:space="preserve"> 318 66 108</w:t>
            </w:r>
          </w:p>
        </w:tc>
      </w:tr>
      <w:tr w:rsidR="00356989" w:rsidRPr="009D24BC" w14:paraId="39F2A869" w14:textId="77777777">
        <w:tc>
          <w:tcPr>
            <w:tcW w:w="2808" w:type="dxa"/>
            <w:vMerge/>
          </w:tcPr>
          <w:p w14:paraId="122A4021" w14:textId="77777777" w:rsidR="00356989" w:rsidRPr="009D24BC" w:rsidRDefault="00356989" w:rsidP="00356989">
            <w:pPr>
              <w:rPr>
                <w:kern w:val="2"/>
                <w:szCs w:val="24"/>
              </w:rPr>
            </w:pPr>
          </w:p>
        </w:tc>
        <w:tc>
          <w:tcPr>
            <w:tcW w:w="3240" w:type="dxa"/>
          </w:tcPr>
          <w:p w14:paraId="79EAFE1D" w14:textId="51E96EF0" w:rsidR="00356989" w:rsidRPr="009D24BC" w:rsidRDefault="00356989" w:rsidP="00356989">
            <w:pPr>
              <w:rPr>
                <w:kern w:val="2"/>
                <w:szCs w:val="24"/>
              </w:rPr>
            </w:pPr>
            <w:r w:rsidRPr="009D24BC">
              <w:rPr>
                <w:kern w:val="2"/>
                <w:szCs w:val="24"/>
              </w:rPr>
              <w:t>1.4.8. El. paštas</w:t>
            </w:r>
          </w:p>
        </w:tc>
        <w:tc>
          <w:tcPr>
            <w:tcW w:w="3510" w:type="dxa"/>
          </w:tcPr>
          <w:p w14:paraId="47238D5B" w14:textId="19A5A0B8" w:rsidR="00356989" w:rsidRPr="009D24BC" w:rsidRDefault="00F83971" w:rsidP="006C232F">
            <w:pPr>
              <w:jc w:val="both"/>
              <w:rPr>
                <w:kern w:val="2"/>
                <w:szCs w:val="24"/>
              </w:rPr>
            </w:pPr>
            <w:r>
              <w:fldChar w:fldCharType="begin"/>
            </w:r>
            <w:r>
              <w:instrText>HYPERLINK "mailto:info@lazdijai.lt"</w:instrText>
            </w:r>
            <w:r>
              <w:fldChar w:fldCharType="separate"/>
            </w:r>
            <w:r w:rsidRPr="009D24BC">
              <w:rPr>
                <w:kern w:val="2"/>
                <w:szCs w:val="24"/>
              </w:rPr>
              <w:t>info@lazdijai.lt</w:t>
            </w:r>
            <w:r>
              <w:fldChar w:fldCharType="end"/>
            </w:r>
          </w:p>
        </w:tc>
      </w:tr>
      <w:tr w:rsidR="00356989" w:rsidRPr="009D24BC" w14:paraId="2D52EB0E" w14:textId="77777777">
        <w:tc>
          <w:tcPr>
            <w:tcW w:w="2808" w:type="dxa"/>
            <w:vMerge/>
          </w:tcPr>
          <w:p w14:paraId="2D33A182" w14:textId="77777777" w:rsidR="00356989" w:rsidRPr="009D24BC" w:rsidRDefault="00356989" w:rsidP="00356989">
            <w:pPr>
              <w:rPr>
                <w:kern w:val="2"/>
                <w:szCs w:val="24"/>
              </w:rPr>
            </w:pPr>
          </w:p>
        </w:tc>
        <w:tc>
          <w:tcPr>
            <w:tcW w:w="3240" w:type="dxa"/>
          </w:tcPr>
          <w:p w14:paraId="30C7B824" w14:textId="751634A6" w:rsidR="00356989" w:rsidRPr="009D24BC" w:rsidRDefault="00356989" w:rsidP="00356989">
            <w:pPr>
              <w:rPr>
                <w:kern w:val="2"/>
                <w:szCs w:val="24"/>
              </w:rPr>
            </w:pPr>
            <w:r w:rsidRPr="009D24BC">
              <w:rPr>
                <w:kern w:val="2"/>
                <w:szCs w:val="24"/>
              </w:rPr>
              <w:t>1.4.9. Šalies atstovas</w:t>
            </w:r>
          </w:p>
        </w:tc>
        <w:tc>
          <w:tcPr>
            <w:tcW w:w="3510" w:type="dxa"/>
          </w:tcPr>
          <w:p w14:paraId="78F01497" w14:textId="3B7C37AB" w:rsidR="00356989" w:rsidRPr="009D24BC" w:rsidRDefault="006C232F" w:rsidP="006C232F">
            <w:pPr>
              <w:jc w:val="both"/>
              <w:rPr>
                <w:kern w:val="2"/>
                <w:szCs w:val="24"/>
              </w:rPr>
            </w:pPr>
            <w:r w:rsidRPr="009D24BC">
              <w:rPr>
                <w:kern w:val="2"/>
                <w:szCs w:val="24"/>
              </w:rPr>
              <w:t>Lazdijų rajono savivaldybės administracijos</w:t>
            </w:r>
            <w:r w:rsidR="00F83971" w:rsidRPr="009D24BC">
              <w:rPr>
                <w:kern w:val="2"/>
                <w:szCs w:val="24"/>
              </w:rPr>
              <w:t xml:space="preserve"> direktor</w:t>
            </w:r>
            <w:r w:rsidR="009D7DA4" w:rsidRPr="009D24BC">
              <w:rPr>
                <w:kern w:val="2"/>
                <w:szCs w:val="24"/>
              </w:rPr>
              <w:t>ė Šarūnė Dumbliauskienė</w:t>
            </w:r>
          </w:p>
        </w:tc>
      </w:tr>
      <w:tr w:rsidR="00356989" w:rsidRPr="009D24BC" w14:paraId="2219F6AB" w14:textId="77777777">
        <w:tc>
          <w:tcPr>
            <w:tcW w:w="2808" w:type="dxa"/>
            <w:vMerge/>
          </w:tcPr>
          <w:p w14:paraId="611037D9" w14:textId="77777777" w:rsidR="00356989" w:rsidRPr="009D24BC" w:rsidRDefault="00356989" w:rsidP="00356989">
            <w:pPr>
              <w:rPr>
                <w:kern w:val="2"/>
                <w:szCs w:val="24"/>
              </w:rPr>
            </w:pPr>
          </w:p>
        </w:tc>
        <w:tc>
          <w:tcPr>
            <w:tcW w:w="3240" w:type="dxa"/>
          </w:tcPr>
          <w:p w14:paraId="463B6FC6" w14:textId="356E7DE8" w:rsidR="00356989" w:rsidRPr="009D24BC" w:rsidRDefault="00356989" w:rsidP="00356989">
            <w:pPr>
              <w:rPr>
                <w:kern w:val="2"/>
                <w:szCs w:val="24"/>
              </w:rPr>
            </w:pPr>
            <w:r w:rsidRPr="009D24BC">
              <w:rPr>
                <w:kern w:val="2"/>
                <w:szCs w:val="24"/>
              </w:rPr>
              <w:t>1.4.10. Atstovavimo pagrindas</w:t>
            </w:r>
          </w:p>
        </w:tc>
        <w:tc>
          <w:tcPr>
            <w:tcW w:w="3510" w:type="dxa"/>
          </w:tcPr>
          <w:p w14:paraId="713BE701" w14:textId="0CAA94DB" w:rsidR="00356989" w:rsidRPr="009D24BC" w:rsidRDefault="001F5533" w:rsidP="006C232F">
            <w:pPr>
              <w:jc w:val="both"/>
              <w:rPr>
                <w:kern w:val="2"/>
                <w:szCs w:val="24"/>
              </w:rPr>
            </w:pPr>
            <w:r w:rsidRPr="009D24BC">
              <w:rPr>
                <w:kern w:val="2"/>
                <w:szCs w:val="24"/>
              </w:rPr>
              <w:t>Lazdijų rajono savivaldybės administracijos nuostatai, patvirtinti Lazdijų rajono savivaldybės tarybos 2024 m. rugpjūčio 30 d. sprendimu Nr. 5TS-473 „Dėl Lazdijų rajono savivaldybės administracijos nuostatų patvirtinimo“</w:t>
            </w:r>
          </w:p>
        </w:tc>
      </w:tr>
      <w:tr w:rsidR="00356989" w:rsidRPr="009D24BC" w14:paraId="7003DDE7" w14:textId="77777777" w:rsidTr="00CD680F">
        <w:tc>
          <w:tcPr>
            <w:tcW w:w="2808" w:type="dxa"/>
            <w:vMerge w:val="restart"/>
            <w:vAlign w:val="center"/>
          </w:tcPr>
          <w:p w14:paraId="3BBFF79C" w14:textId="2DA25E68" w:rsidR="00356989" w:rsidRPr="009D24BC" w:rsidRDefault="00356989" w:rsidP="00356989">
            <w:pPr>
              <w:rPr>
                <w:kern w:val="2"/>
                <w:szCs w:val="24"/>
              </w:rPr>
            </w:pPr>
            <w:r w:rsidRPr="009D24BC">
              <w:rPr>
                <w:b/>
                <w:bCs/>
                <w:kern w:val="2"/>
                <w:szCs w:val="24"/>
              </w:rPr>
              <w:lastRenderedPageBreak/>
              <w:t xml:space="preserve">1.5. </w:t>
            </w:r>
            <w:r w:rsidR="009C5C36" w:rsidRPr="009D24BC">
              <w:rPr>
                <w:b/>
                <w:bCs/>
                <w:kern w:val="2"/>
                <w:szCs w:val="24"/>
              </w:rPr>
              <w:t>Partneris Nr. 4</w:t>
            </w:r>
          </w:p>
        </w:tc>
        <w:tc>
          <w:tcPr>
            <w:tcW w:w="3240" w:type="dxa"/>
          </w:tcPr>
          <w:p w14:paraId="4E8AE0D5" w14:textId="53AD5B06" w:rsidR="00356989" w:rsidRPr="009D24BC" w:rsidRDefault="00356989" w:rsidP="00356989">
            <w:pPr>
              <w:rPr>
                <w:kern w:val="2"/>
                <w:szCs w:val="24"/>
              </w:rPr>
            </w:pPr>
            <w:r w:rsidRPr="009D24BC">
              <w:rPr>
                <w:kern w:val="2"/>
                <w:szCs w:val="24"/>
              </w:rPr>
              <w:t>1.5.1. Pavadinimas</w:t>
            </w:r>
          </w:p>
        </w:tc>
        <w:tc>
          <w:tcPr>
            <w:tcW w:w="3510" w:type="dxa"/>
          </w:tcPr>
          <w:p w14:paraId="40E017F5" w14:textId="42E13F82" w:rsidR="00356989" w:rsidRPr="009D24BC" w:rsidRDefault="002222FE" w:rsidP="006C232F">
            <w:pPr>
              <w:jc w:val="both"/>
              <w:rPr>
                <w:kern w:val="2"/>
                <w:szCs w:val="24"/>
              </w:rPr>
            </w:pPr>
            <w:r w:rsidRPr="009D24BC">
              <w:rPr>
                <w:kern w:val="2"/>
                <w:szCs w:val="24"/>
              </w:rPr>
              <w:t>Varėnos rajono savivaldybės administracija</w:t>
            </w:r>
          </w:p>
        </w:tc>
      </w:tr>
      <w:tr w:rsidR="00356989" w:rsidRPr="009D24BC" w14:paraId="7D8F4768" w14:textId="77777777">
        <w:tc>
          <w:tcPr>
            <w:tcW w:w="2808" w:type="dxa"/>
            <w:vMerge/>
          </w:tcPr>
          <w:p w14:paraId="5F64E732" w14:textId="77777777" w:rsidR="00356989" w:rsidRPr="009D24BC" w:rsidRDefault="00356989" w:rsidP="00356989">
            <w:pPr>
              <w:rPr>
                <w:kern w:val="2"/>
                <w:szCs w:val="24"/>
              </w:rPr>
            </w:pPr>
          </w:p>
        </w:tc>
        <w:tc>
          <w:tcPr>
            <w:tcW w:w="3240" w:type="dxa"/>
          </w:tcPr>
          <w:p w14:paraId="3D0641CE" w14:textId="0CDACFDF" w:rsidR="00356989" w:rsidRPr="009D24BC" w:rsidRDefault="00356989" w:rsidP="00356989">
            <w:pPr>
              <w:rPr>
                <w:kern w:val="2"/>
                <w:szCs w:val="24"/>
              </w:rPr>
            </w:pPr>
            <w:r w:rsidRPr="009D24BC">
              <w:rPr>
                <w:kern w:val="2"/>
                <w:szCs w:val="24"/>
              </w:rPr>
              <w:t>1.5.2. Juridinio asmens kodas</w:t>
            </w:r>
          </w:p>
        </w:tc>
        <w:tc>
          <w:tcPr>
            <w:tcW w:w="3510" w:type="dxa"/>
          </w:tcPr>
          <w:p w14:paraId="3417511B" w14:textId="7FF3015E" w:rsidR="00356989" w:rsidRPr="009D24BC" w:rsidRDefault="002222FE" w:rsidP="006C232F">
            <w:pPr>
              <w:jc w:val="both"/>
              <w:rPr>
                <w:kern w:val="2"/>
                <w:szCs w:val="24"/>
              </w:rPr>
            </w:pPr>
            <w:r w:rsidRPr="009D24BC">
              <w:rPr>
                <w:kern w:val="2"/>
                <w:szCs w:val="24"/>
              </w:rPr>
              <w:t>188773873</w:t>
            </w:r>
          </w:p>
        </w:tc>
      </w:tr>
      <w:tr w:rsidR="00356989" w:rsidRPr="009D24BC" w14:paraId="221C40BF" w14:textId="77777777">
        <w:tc>
          <w:tcPr>
            <w:tcW w:w="2808" w:type="dxa"/>
            <w:vMerge/>
          </w:tcPr>
          <w:p w14:paraId="7CB34F5F" w14:textId="77777777" w:rsidR="00356989" w:rsidRPr="009D24BC" w:rsidRDefault="00356989" w:rsidP="00356989">
            <w:pPr>
              <w:rPr>
                <w:kern w:val="2"/>
                <w:szCs w:val="24"/>
              </w:rPr>
            </w:pPr>
          </w:p>
        </w:tc>
        <w:tc>
          <w:tcPr>
            <w:tcW w:w="3240" w:type="dxa"/>
          </w:tcPr>
          <w:p w14:paraId="05F8F39D" w14:textId="697D9CDA" w:rsidR="00356989" w:rsidRPr="009D24BC" w:rsidRDefault="00356989" w:rsidP="00356989">
            <w:pPr>
              <w:rPr>
                <w:kern w:val="2"/>
                <w:szCs w:val="24"/>
              </w:rPr>
            </w:pPr>
            <w:r w:rsidRPr="009D24BC">
              <w:rPr>
                <w:kern w:val="2"/>
                <w:szCs w:val="24"/>
              </w:rPr>
              <w:t>1.5.3. Adresas</w:t>
            </w:r>
          </w:p>
        </w:tc>
        <w:tc>
          <w:tcPr>
            <w:tcW w:w="3510" w:type="dxa"/>
          </w:tcPr>
          <w:p w14:paraId="3AA68A81" w14:textId="54593A0F" w:rsidR="00356989" w:rsidRPr="009D24BC" w:rsidRDefault="002222FE" w:rsidP="006C232F">
            <w:pPr>
              <w:jc w:val="both"/>
              <w:rPr>
                <w:kern w:val="2"/>
                <w:szCs w:val="24"/>
              </w:rPr>
            </w:pPr>
            <w:r w:rsidRPr="009D24BC">
              <w:rPr>
                <w:kern w:val="2"/>
                <w:szCs w:val="24"/>
              </w:rPr>
              <w:t>Vytauto g. 12, LT-65184 Varėna</w:t>
            </w:r>
          </w:p>
        </w:tc>
      </w:tr>
      <w:tr w:rsidR="00356989" w:rsidRPr="009D24BC" w14:paraId="2A976C22" w14:textId="77777777">
        <w:tc>
          <w:tcPr>
            <w:tcW w:w="2808" w:type="dxa"/>
            <w:vMerge/>
          </w:tcPr>
          <w:p w14:paraId="30EC969C" w14:textId="77777777" w:rsidR="00356989" w:rsidRPr="009D24BC" w:rsidRDefault="00356989" w:rsidP="00356989">
            <w:pPr>
              <w:rPr>
                <w:kern w:val="2"/>
                <w:szCs w:val="24"/>
              </w:rPr>
            </w:pPr>
          </w:p>
        </w:tc>
        <w:tc>
          <w:tcPr>
            <w:tcW w:w="3240" w:type="dxa"/>
          </w:tcPr>
          <w:p w14:paraId="7F5AB37D" w14:textId="343748DE" w:rsidR="00356989" w:rsidRPr="009D24BC" w:rsidRDefault="00356989" w:rsidP="00356989">
            <w:pPr>
              <w:rPr>
                <w:kern w:val="2"/>
                <w:szCs w:val="24"/>
              </w:rPr>
            </w:pPr>
            <w:r w:rsidRPr="009D24BC">
              <w:rPr>
                <w:kern w:val="2"/>
                <w:szCs w:val="24"/>
              </w:rPr>
              <w:t>1.5.4. PVM mokėtojo kodas</w:t>
            </w:r>
          </w:p>
        </w:tc>
        <w:tc>
          <w:tcPr>
            <w:tcW w:w="3510" w:type="dxa"/>
          </w:tcPr>
          <w:p w14:paraId="55A4B3ED" w14:textId="4B69EDFE" w:rsidR="00356989" w:rsidRPr="009D24BC" w:rsidRDefault="002222FE" w:rsidP="006C232F">
            <w:pPr>
              <w:jc w:val="both"/>
              <w:rPr>
                <w:kern w:val="2"/>
                <w:szCs w:val="24"/>
              </w:rPr>
            </w:pPr>
            <w:r w:rsidRPr="009D24BC">
              <w:rPr>
                <w:kern w:val="2"/>
                <w:szCs w:val="24"/>
              </w:rPr>
              <w:t>LT100013324717</w:t>
            </w:r>
          </w:p>
        </w:tc>
      </w:tr>
      <w:tr w:rsidR="00356989" w:rsidRPr="009D24BC" w14:paraId="61DB0A0F" w14:textId="77777777">
        <w:tc>
          <w:tcPr>
            <w:tcW w:w="2808" w:type="dxa"/>
            <w:vMerge/>
          </w:tcPr>
          <w:p w14:paraId="0E1C1073" w14:textId="77777777" w:rsidR="00356989" w:rsidRPr="009D24BC" w:rsidRDefault="00356989" w:rsidP="00356989">
            <w:pPr>
              <w:rPr>
                <w:kern w:val="2"/>
                <w:szCs w:val="24"/>
              </w:rPr>
            </w:pPr>
          </w:p>
        </w:tc>
        <w:tc>
          <w:tcPr>
            <w:tcW w:w="3240" w:type="dxa"/>
          </w:tcPr>
          <w:p w14:paraId="65AFB2D0" w14:textId="5A3D4295" w:rsidR="00356989" w:rsidRPr="009D24BC" w:rsidRDefault="00356989" w:rsidP="00356989">
            <w:pPr>
              <w:rPr>
                <w:kern w:val="2"/>
                <w:szCs w:val="24"/>
              </w:rPr>
            </w:pPr>
            <w:r w:rsidRPr="009D24BC">
              <w:rPr>
                <w:kern w:val="2"/>
                <w:szCs w:val="24"/>
              </w:rPr>
              <w:t>1.5.5. Atsiskaitomoji sąskaita</w:t>
            </w:r>
          </w:p>
        </w:tc>
        <w:tc>
          <w:tcPr>
            <w:tcW w:w="3510" w:type="dxa"/>
          </w:tcPr>
          <w:p w14:paraId="206BC7C1" w14:textId="3A73F8B4" w:rsidR="00356989" w:rsidRPr="009D24BC" w:rsidRDefault="002222FE" w:rsidP="006C232F">
            <w:pPr>
              <w:jc w:val="both"/>
              <w:rPr>
                <w:kern w:val="2"/>
                <w:szCs w:val="24"/>
              </w:rPr>
            </w:pPr>
            <w:r w:rsidRPr="009D24BC">
              <w:rPr>
                <w:kern w:val="2"/>
                <w:szCs w:val="24"/>
              </w:rPr>
              <w:t>LT724010041000070250</w:t>
            </w:r>
          </w:p>
        </w:tc>
      </w:tr>
      <w:tr w:rsidR="00356989" w:rsidRPr="009D24BC" w14:paraId="3EB1EBF4" w14:textId="77777777">
        <w:tc>
          <w:tcPr>
            <w:tcW w:w="2808" w:type="dxa"/>
            <w:vMerge/>
          </w:tcPr>
          <w:p w14:paraId="2B1DBE36" w14:textId="77777777" w:rsidR="00356989" w:rsidRPr="009D24BC" w:rsidRDefault="00356989" w:rsidP="00356989">
            <w:pPr>
              <w:rPr>
                <w:kern w:val="2"/>
                <w:szCs w:val="24"/>
              </w:rPr>
            </w:pPr>
          </w:p>
        </w:tc>
        <w:tc>
          <w:tcPr>
            <w:tcW w:w="3240" w:type="dxa"/>
          </w:tcPr>
          <w:p w14:paraId="2F16F283" w14:textId="02BC1849" w:rsidR="00356989" w:rsidRPr="009D24BC" w:rsidRDefault="00356989" w:rsidP="00356989">
            <w:pPr>
              <w:rPr>
                <w:kern w:val="2"/>
                <w:szCs w:val="24"/>
              </w:rPr>
            </w:pPr>
            <w:r w:rsidRPr="009D24BC">
              <w:rPr>
                <w:kern w:val="2"/>
                <w:szCs w:val="24"/>
              </w:rPr>
              <w:t>1.5.6. Bankas, banko kodas</w:t>
            </w:r>
          </w:p>
        </w:tc>
        <w:tc>
          <w:tcPr>
            <w:tcW w:w="3510" w:type="dxa"/>
          </w:tcPr>
          <w:p w14:paraId="1E625DB7" w14:textId="1F8C2B9D" w:rsidR="00356989" w:rsidRPr="009D24BC" w:rsidRDefault="002222FE" w:rsidP="006C232F">
            <w:pPr>
              <w:jc w:val="both"/>
              <w:rPr>
                <w:kern w:val="2"/>
                <w:szCs w:val="24"/>
              </w:rPr>
            </w:pPr>
            <w:r w:rsidRPr="009D24BC">
              <w:rPr>
                <w:kern w:val="2"/>
                <w:szCs w:val="24"/>
              </w:rPr>
              <w:t xml:space="preserve">AB </w:t>
            </w:r>
            <w:proofErr w:type="spellStart"/>
            <w:r w:rsidRPr="009D24BC">
              <w:rPr>
                <w:kern w:val="2"/>
                <w:szCs w:val="24"/>
              </w:rPr>
              <w:t>Luminor</w:t>
            </w:r>
            <w:proofErr w:type="spellEnd"/>
            <w:r w:rsidRPr="009D24BC">
              <w:rPr>
                <w:kern w:val="2"/>
                <w:szCs w:val="24"/>
              </w:rPr>
              <w:t xml:space="preserve"> Bank, kodas 40100</w:t>
            </w:r>
          </w:p>
        </w:tc>
      </w:tr>
      <w:tr w:rsidR="00356989" w:rsidRPr="009D24BC" w14:paraId="7E8FB879" w14:textId="77777777">
        <w:tc>
          <w:tcPr>
            <w:tcW w:w="2808" w:type="dxa"/>
            <w:vMerge/>
          </w:tcPr>
          <w:p w14:paraId="4AB5CB81" w14:textId="77777777" w:rsidR="00356989" w:rsidRPr="009D24BC" w:rsidRDefault="00356989" w:rsidP="00356989">
            <w:pPr>
              <w:rPr>
                <w:kern w:val="2"/>
                <w:szCs w:val="24"/>
              </w:rPr>
            </w:pPr>
          </w:p>
        </w:tc>
        <w:tc>
          <w:tcPr>
            <w:tcW w:w="3240" w:type="dxa"/>
          </w:tcPr>
          <w:p w14:paraId="3B4CE1DD" w14:textId="6022DA28" w:rsidR="00356989" w:rsidRPr="009D24BC" w:rsidRDefault="00356989" w:rsidP="00356989">
            <w:pPr>
              <w:rPr>
                <w:kern w:val="2"/>
                <w:szCs w:val="24"/>
              </w:rPr>
            </w:pPr>
            <w:r w:rsidRPr="009D24BC">
              <w:rPr>
                <w:kern w:val="2"/>
                <w:szCs w:val="24"/>
              </w:rPr>
              <w:t>1.5.7. Telefonas</w:t>
            </w:r>
          </w:p>
        </w:tc>
        <w:tc>
          <w:tcPr>
            <w:tcW w:w="3510" w:type="dxa"/>
          </w:tcPr>
          <w:p w14:paraId="0F81B880" w14:textId="4BE0A20E" w:rsidR="00356989" w:rsidRPr="009D24BC" w:rsidRDefault="006C232F" w:rsidP="006C232F">
            <w:pPr>
              <w:jc w:val="both"/>
              <w:rPr>
                <w:kern w:val="2"/>
                <w:szCs w:val="24"/>
              </w:rPr>
            </w:pPr>
            <w:r w:rsidRPr="009D24BC">
              <w:rPr>
                <w:kern w:val="2"/>
                <w:szCs w:val="24"/>
              </w:rPr>
              <w:t>+370</w:t>
            </w:r>
            <w:r w:rsidR="002222FE" w:rsidRPr="009D24BC">
              <w:rPr>
                <w:kern w:val="2"/>
                <w:szCs w:val="24"/>
              </w:rPr>
              <w:t xml:space="preserve"> 310 32 001</w:t>
            </w:r>
          </w:p>
        </w:tc>
      </w:tr>
      <w:tr w:rsidR="00356989" w:rsidRPr="009D24BC" w14:paraId="6F2DE66B" w14:textId="77777777">
        <w:tc>
          <w:tcPr>
            <w:tcW w:w="2808" w:type="dxa"/>
            <w:vMerge/>
          </w:tcPr>
          <w:p w14:paraId="6AA50014" w14:textId="77777777" w:rsidR="00356989" w:rsidRPr="009D24BC" w:rsidRDefault="00356989" w:rsidP="00356989">
            <w:pPr>
              <w:rPr>
                <w:kern w:val="2"/>
                <w:szCs w:val="24"/>
              </w:rPr>
            </w:pPr>
          </w:p>
        </w:tc>
        <w:tc>
          <w:tcPr>
            <w:tcW w:w="3240" w:type="dxa"/>
          </w:tcPr>
          <w:p w14:paraId="5700DE59" w14:textId="190AA56A" w:rsidR="00356989" w:rsidRPr="009D24BC" w:rsidRDefault="00356989" w:rsidP="00356989">
            <w:pPr>
              <w:rPr>
                <w:kern w:val="2"/>
                <w:szCs w:val="24"/>
              </w:rPr>
            </w:pPr>
            <w:r w:rsidRPr="009D24BC">
              <w:rPr>
                <w:kern w:val="2"/>
                <w:szCs w:val="24"/>
              </w:rPr>
              <w:t>1.5.8. El. paštas</w:t>
            </w:r>
          </w:p>
        </w:tc>
        <w:tc>
          <w:tcPr>
            <w:tcW w:w="3510" w:type="dxa"/>
          </w:tcPr>
          <w:p w14:paraId="575EE96D" w14:textId="5DC0101F" w:rsidR="00356989" w:rsidRPr="009D24BC" w:rsidRDefault="00DA28FB" w:rsidP="006C232F">
            <w:pPr>
              <w:jc w:val="both"/>
              <w:rPr>
                <w:kern w:val="2"/>
                <w:szCs w:val="24"/>
              </w:rPr>
            </w:pPr>
            <w:r>
              <w:fldChar w:fldCharType="begin"/>
            </w:r>
            <w:r>
              <w:instrText>HYPERLINK "mailto:info@varena.lt"</w:instrText>
            </w:r>
            <w:r>
              <w:fldChar w:fldCharType="separate"/>
            </w:r>
            <w:r w:rsidRPr="009D24BC">
              <w:rPr>
                <w:kern w:val="2"/>
                <w:szCs w:val="24"/>
              </w:rPr>
              <w:t>info@varena.lt</w:t>
            </w:r>
            <w:r>
              <w:fldChar w:fldCharType="end"/>
            </w:r>
          </w:p>
        </w:tc>
      </w:tr>
      <w:tr w:rsidR="00356989" w:rsidRPr="009D24BC" w14:paraId="5201B6B2" w14:textId="77777777">
        <w:tc>
          <w:tcPr>
            <w:tcW w:w="2808" w:type="dxa"/>
            <w:vMerge/>
          </w:tcPr>
          <w:p w14:paraId="4EED7F52" w14:textId="77777777" w:rsidR="00356989" w:rsidRPr="009D24BC" w:rsidRDefault="00356989" w:rsidP="00356989">
            <w:pPr>
              <w:rPr>
                <w:kern w:val="2"/>
                <w:szCs w:val="24"/>
              </w:rPr>
            </w:pPr>
          </w:p>
        </w:tc>
        <w:tc>
          <w:tcPr>
            <w:tcW w:w="3240" w:type="dxa"/>
          </w:tcPr>
          <w:p w14:paraId="083A4E93" w14:textId="53B6D985" w:rsidR="00356989" w:rsidRPr="009D24BC" w:rsidRDefault="00356989" w:rsidP="00356989">
            <w:pPr>
              <w:rPr>
                <w:kern w:val="2"/>
                <w:szCs w:val="24"/>
              </w:rPr>
            </w:pPr>
            <w:r w:rsidRPr="009D24BC">
              <w:rPr>
                <w:kern w:val="2"/>
                <w:szCs w:val="24"/>
              </w:rPr>
              <w:t>1.5.9. Šalies atstovas</w:t>
            </w:r>
          </w:p>
        </w:tc>
        <w:tc>
          <w:tcPr>
            <w:tcW w:w="3510" w:type="dxa"/>
          </w:tcPr>
          <w:p w14:paraId="3FE51274" w14:textId="500B45F5" w:rsidR="00356989" w:rsidRPr="009D24BC" w:rsidRDefault="006C232F" w:rsidP="006C232F">
            <w:pPr>
              <w:jc w:val="both"/>
              <w:rPr>
                <w:kern w:val="2"/>
                <w:szCs w:val="24"/>
              </w:rPr>
            </w:pPr>
            <w:r w:rsidRPr="009D24BC">
              <w:rPr>
                <w:kern w:val="2"/>
                <w:szCs w:val="24"/>
              </w:rPr>
              <w:t>Varėnos rajono savivaldybės administracijos</w:t>
            </w:r>
            <w:r w:rsidR="00BE578C" w:rsidRPr="009D24BC">
              <w:rPr>
                <w:kern w:val="2"/>
                <w:szCs w:val="24"/>
              </w:rPr>
              <w:t xml:space="preserve"> direktorė </w:t>
            </w:r>
            <w:r w:rsidR="00BE578C">
              <w:fldChar w:fldCharType="begin"/>
            </w:r>
            <w:r w:rsidR="00BE578C">
              <w:instrText>HYPERLINK "https://varena.lt/kontaktai/administracijos-direktore/"</w:instrText>
            </w:r>
            <w:r w:rsidR="00BE578C">
              <w:fldChar w:fldCharType="separate"/>
            </w:r>
            <w:r w:rsidR="00BE578C" w:rsidRPr="009D24BC">
              <w:rPr>
                <w:kern w:val="2"/>
                <w:szCs w:val="24"/>
              </w:rPr>
              <w:t>Vilma Miškinienė</w:t>
            </w:r>
            <w:r w:rsidR="00BE578C">
              <w:fldChar w:fldCharType="end"/>
            </w:r>
          </w:p>
        </w:tc>
      </w:tr>
      <w:tr w:rsidR="00356989" w:rsidRPr="009D24BC" w14:paraId="47234E57" w14:textId="77777777">
        <w:tc>
          <w:tcPr>
            <w:tcW w:w="2808" w:type="dxa"/>
            <w:vMerge/>
          </w:tcPr>
          <w:p w14:paraId="26CA9A3D" w14:textId="77777777" w:rsidR="00356989" w:rsidRPr="009D24BC" w:rsidRDefault="00356989" w:rsidP="00356989">
            <w:pPr>
              <w:rPr>
                <w:kern w:val="2"/>
                <w:szCs w:val="24"/>
              </w:rPr>
            </w:pPr>
          </w:p>
        </w:tc>
        <w:tc>
          <w:tcPr>
            <w:tcW w:w="3240" w:type="dxa"/>
          </w:tcPr>
          <w:p w14:paraId="458BEC41" w14:textId="730C3DBA" w:rsidR="00356989" w:rsidRPr="009D24BC" w:rsidRDefault="00356989" w:rsidP="00356989">
            <w:pPr>
              <w:rPr>
                <w:kern w:val="2"/>
                <w:szCs w:val="24"/>
              </w:rPr>
            </w:pPr>
            <w:r w:rsidRPr="009D24BC">
              <w:rPr>
                <w:kern w:val="2"/>
                <w:szCs w:val="24"/>
              </w:rPr>
              <w:t>1.5.10. Atstovavimo pagrindas</w:t>
            </w:r>
          </w:p>
        </w:tc>
        <w:tc>
          <w:tcPr>
            <w:tcW w:w="3510" w:type="dxa"/>
          </w:tcPr>
          <w:p w14:paraId="23F34824" w14:textId="5F4B2222" w:rsidR="00356989" w:rsidRPr="009D24BC" w:rsidRDefault="001F5533" w:rsidP="006C232F">
            <w:pPr>
              <w:jc w:val="both"/>
              <w:rPr>
                <w:kern w:val="2"/>
                <w:szCs w:val="24"/>
              </w:rPr>
            </w:pPr>
            <w:r w:rsidRPr="009D24BC">
              <w:rPr>
                <w:kern w:val="2"/>
                <w:szCs w:val="24"/>
              </w:rPr>
              <w:t>Varėnos rajono savivaldybės administracijos veiklos nuostatai, patvirtinti Varėnos rajono savivaldybės tarybos 2012 m. balandžio 24 d. sprendimu Nr. T-VII-394 „Dėl Varėnos rajono savivaldybės administracijos veiklos nuostatų tvirtinimo“</w:t>
            </w:r>
          </w:p>
        </w:tc>
      </w:tr>
      <w:tr w:rsidR="00356989" w:rsidRPr="009D24BC" w14:paraId="208DA5AB" w14:textId="77777777">
        <w:tc>
          <w:tcPr>
            <w:tcW w:w="2808" w:type="dxa"/>
            <w:vMerge w:val="restart"/>
          </w:tcPr>
          <w:p w14:paraId="6C001A19" w14:textId="77777777" w:rsidR="00356989" w:rsidRPr="009D24BC" w:rsidRDefault="00356989" w:rsidP="00356989">
            <w:pPr>
              <w:rPr>
                <w:b/>
                <w:kern w:val="2"/>
                <w:szCs w:val="24"/>
              </w:rPr>
            </w:pPr>
          </w:p>
          <w:p w14:paraId="5AF623B9" w14:textId="77777777" w:rsidR="00356989" w:rsidRPr="009D24BC" w:rsidRDefault="00356989" w:rsidP="00356989">
            <w:pPr>
              <w:rPr>
                <w:b/>
                <w:kern w:val="2"/>
                <w:szCs w:val="24"/>
              </w:rPr>
            </w:pPr>
          </w:p>
          <w:p w14:paraId="2FC546C0" w14:textId="77777777" w:rsidR="00356989" w:rsidRPr="009D24BC" w:rsidRDefault="00356989" w:rsidP="00356989">
            <w:pPr>
              <w:rPr>
                <w:b/>
                <w:kern w:val="2"/>
                <w:szCs w:val="24"/>
              </w:rPr>
            </w:pPr>
          </w:p>
          <w:p w14:paraId="3E3805B9" w14:textId="4E9C9854" w:rsidR="00356989" w:rsidRPr="009D24BC" w:rsidRDefault="00356989" w:rsidP="00356989">
            <w:pPr>
              <w:rPr>
                <w:b/>
                <w:kern w:val="2"/>
                <w:szCs w:val="24"/>
              </w:rPr>
            </w:pPr>
            <w:r w:rsidRPr="009D24BC">
              <w:rPr>
                <w:b/>
                <w:kern w:val="2"/>
                <w:szCs w:val="24"/>
              </w:rPr>
              <w:t>1.6. Tiekėjas</w:t>
            </w:r>
          </w:p>
          <w:p w14:paraId="0640591C" w14:textId="77777777" w:rsidR="00356989" w:rsidRPr="009D24BC" w:rsidRDefault="00356989" w:rsidP="00356989">
            <w:pPr>
              <w:rPr>
                <w:color w:val="4472C4"/>
                <w:kern w:val="2"/>
                <w:szCs w:val="24"/>
              </w:rPr>
            </w:pPr>
            <w:r w:rsidRPr="009D24BC">
              <w:rPr>
                <w:color w:val="4472C4"/>
                <w:kern w:val="2"/>
                <w:szCs w:val="24"/>
              </w:rPr>
              <w:t>(jei Tiekėjas yra fizinis asmuo, skiltys atitinkamai pakoreguojamos.</w:t>
            </w:r>
          </w:p>
          <w:p w14:paraId="6DA744E9" w14:textId="77777777" w:rsidR="00356989" w:rsidRPr="009D24BC" w:rsidRDefault="00356989" w:rsidP="00356989">
            <w:pPr>
              <w:rPr>
                <w:color w:val="4472C4"/>
                <w:kern w:val="2"/>
                <w:szCs w:val="24"/>
              </w:rPr>
            </w:pPr>
            <w:r w:rsidRPr="009D24BC">
              <w:rPr>
                <w:color w:val="4472C4"/>
                <w:kern w:val="2"/>
                <w:szCs w:val="24"/>
              </w:rPr>
              <w:t>Jei Tiekėjas yra tiekėjų grupė, skiltys pildomos įterpiant kiekvieno grupės nario informaciją)</w:t>
            </w:r>
          </w:p>
          <w:p w14:paraId="450B9242" w14:textId="77777777" w:rsidR="00356989" w:rsidRPr="009D24BC" w:rsidRDefault="00356989" w:rsidP="00356989">
            <w:pPr>
              <w:rPr>
                <w:b/>
                <w:kern w:val="2"/>
                <w:szCs w:val="24"/>
              </w:rPr>
            </w:pPr>
          </w:p>
        </w:tc>
        <w:tc>
          <w:tcPr>
            <w:tcW w:w="3240" w:type="dxa"/>
          </w:tcPr>
          <w:p w14:paraId="67F6D24E" w14:textId="694F9648" w:rsidR="00356989" w:rsidRPr="009D24BC" w:rsidRDefault="00356989" w:rsidP="00356989">
            <w:pPr>
              <w:rPr>
                <w:kern w:val="2"/>
                <w:szCs w:val="24"/>
              </w:rPr>
            </w:pPr>
            <w:r w:rsidRPr="009D24BC">
              <w:rPr>
                <w:kern w:val="2"/>
                <w:szCs w:val="24"/>
              </w:rPr>
              <w:t>1.6.1. Pavadinimas</w:t>
            </w:r>
          </w:p>
        </w:tc>
        <w:tc>
          <w:tcPr>
            <w:tcW w:w="3510" w:type="dxa"/>
          </w:tcPr>
          <w:p w14:paraId="02EEDC7F" w14:textId="77777777" w:rsidR="00356989" w:rsidRPr="009D24BC" w:rsidRDefault="00356989" w:rsidP="00356989">
            <w:pPr>
              <w:jc w:val="center"/>
              <w:rPr>
                <w:kern w:val="2"/>
                <w:szCs w:val="24"/>
              </w:rPr>
            </w:pPr>
          </w:p>
        </w:tc>
      </w:tr>
      <w:tr w:rsidR="00356989" w:rsidRPr="009D24BC" w14:paraId="3EAB2D74" w14:textId="77777777">
        <w:tc>
          <w:tcPr>
            <w:tcW w:w="2808" w:type="dxa"/>
            <w:vMerge/>
          </w:tcPr>
          <w:p w14:paraId="75194712" w14:textId="77777777" w:rsidR="00356989" w:rsidRPr="009D24BC" w:rsidRDefault="00356989" w:rsidP="00356989">
            <w:pPr>
              <w:rPr>
                <w:b/>
                <w:kern w:val="2"/>
                <w:szCs w:val="24"/>
              </w:rPr>
            </w:pPr>
          </w:p>
        </w:tc>
        <w:tc>
          <w:tcPr>
            <w:tcW w:w="3240" w:type="dxa"/>
          </w:tcPr>
          <w:p w14:paraId="65C865FD" w14:textId="5512AD4F" w:rsidR="00356989" w:rsidRPr="009D24BC" w:rsidRDefault="00356989" w:rsidP="00356989">
            <w:pPr>
              <w:rPr>
                <w:kern w:val="2"/>
                <w:szCs w:val="24"/>
              </w:rPr>
            </w:pPr>
            <w:r w:rsidRPr="009D24BC">
              <w:rPr>
                <w:kern w:val="2"/>
                <w:szCs w:val="24"/>
              </w:rPr>
              <w:t>1.6.2. Juridinio asmens kodas</w:t>
            </w:r>
          </w:p>
        </w:tc>
        <w:tc>
          <w:tcPr>
            <w:tcW w:w="3510" w:type="dxa"/>
          </w:tcPr>
          <w:p w14:paraId="53FD7CD7" w14:textId="77777777" w:rsidR="00356989" w:rsidRPr="009D24BC" w:rsidRDefault="00356989" w:rsidP="00356989">
            <w:pPr>
              <w:jc w:val="center"/>
              <w:rPr>
                <w:kern w:val="2"/>
                <w:szCs w:val="24"/>
              </w:rPr>
            </w:pPr>
          </w:p>
        </w:tc>
      </w:tr>
      <w:tr w:rsidR="00356989" w:rsidRPr="009D24BC" w14:paraId="666244A6" w14:textId="77777777">
        <w:tc>
          <w:tcPr>
            <w:tcW w:w="2808" w:type="dxa"/>
            <w:vMerge/>
          </w:tcPr>
          <w:p w14:paraId="47FBA3D1" w14:textId="77777777" w:rsidR="00356989" w:rsidRPr="009D24BC" w:rsidRDefault="00356989" w:rsidP="00356989">
            <w:pPr>
              <w:rPr>
                <w:b/>
                <w:kern w:val="2"/>
                <w:szCs w:val="24"/>
              </w:rPr>
            </w:pPr>
          </w:p>
        </w:tc>
        <w:tc>
          <w:tcPr>
            <w:tcW w:w="3240" w:type="dxa"/>
          </w:tcPr>
          <w:p w14:paraId="1BC85940" w14:textId="4856C561" w:rsidR="00356989" w:rsidRPr="009D24BC" w:rsidRDefault="00356989" w:rsidP="00356989">
            <w:pPr>
              <w:rPr>
                <w:kern w:val="2"/>
                <w:szCs w:val="24"/>
              </w:rPr>
            </w:pPr>
            <w:r w:rsidRPr="009D24BC">
              <w:rPr>
                <w:kern w:val="2"/>
                <w:szCs w:val="24"/>
              </w:rPr>
              <w:t>1.6.3. Adresas</w:t>
            </w:r>
          </w:p>
        </w:tc>
        <w:tc>
          <w:tcPr>
            <w:tcW w:w="3510" w:type="dxa"/>
          </w:tcPr>
          <w:p w14:paraId="7014BB4C" w14:textId="77777777" w:rsidR="00356989" w:rsidRPr="009D24BC" w:rsidRDefault="00356989" w:rsidP="00356989">
            <w:pPr>
              <w:jc w:val="center"/>
              <w:rPr>
                <w:kern w:val="2"/>
                <w:szCs w:val="24"/>
              </w:rPr>
            </w:pPr>
          </w:p>
        </w:tc>
      </w:tr>
      <w:tr w:rsidR="00356989" w:rsidRPr="009D24BC" w14:paraId="29C53A2D" w14:textId="77777777">
        <w:tc>
          <w:tcPr>
            <w:tcW w:w="2808" w:type="dxa"/>
            <w:vMerge/>
          </w:tcPr>
          <w:p w14:paraId="62F07FD3" w14:textId="77777777" w:rsidR="00356989" w:rsidRPr="009D24BC" w:rsidRDefault="00356989" w:rsidP="00356989">
            <w:pPr>
              <w:rPr>
                <w:b/>
                <w:kern w:val="2"/>
                <w:szCs w:val="24"/>
              </w:rPr>
            </w:pPr>
          </w:p>
        </w:tc>
        <w:tc>
          <w:tcPr>
            <w:tcW w:w="3240" w:type="dxa"/>
          </w:tcPr>
          <w:p w14:paraId="3F64B498" w14:textId="321D2407" w:rsidR="00356989" w:rsidRPr="009D24BC" w:rsidRDefault="00356989" w:rsidP="00356989">
            <w:pPr>
              <w:rPr>
                <w:kern w:val="2"/>
                <w:szCs w:val="24"/>
              </w:rPr>
            </w:pPr>
            <w:r w:rsidRPr="009D24BC">
              <w:rPr>
                <w:kern w:val="2"/>
                <w:szCs w:val="24"/>
              </w:rPr>
              <w:t>1.6.4. PVM mokėtojo kodas</w:t>
            </w:r>
          </w:p>
        </w:tc>
        <w:tc>
          <w:tcPr>
            <w:tcW w:w="3510" w:type="dxa"/>
          </w:tcPr>
          <w:p w14:paraId="1570F720" w14:textId="77777777" w:rsidR="00356989" w:rsidRPr="009D24BC" w:rsidRDefault="00356989" w:rsidP="00356989">
            <w:pPr>
              <w:jc w:val="center"/>
              <w:rPr>
                <w:kern w:val="2"/>
                <w:szCs w:val="24"/>
              </w:rPr>
            </w:pPr>
          </w:p>
        </w:tc>
      </w:tr>
      <w:tr w:rsidR="00356989" w:rsidRPr="009D24BC" w14:paraId="5B9A0B4B" w14:textId="77777777">
        <w:tc>
          <w:tcPr>
            <w:tcW w:w="2808" w:type="dxa"/>
            <w:vMerge/>
          </w:tcPr>
          <w:p w14:paraId="0E55A8FE" w14:textId="77777777" w:rsidR="00356989" w:rsidRPr="009D24BC" w:rsidRDefault="00356989" w:rsidP="00356989">
            <w:pPr>
              <w:rPr>
                <w:b/>
                <w:kern w:val="2"/>
                <w:szCs w:val="24"/>
              </w:rPr>
            </w:pPr>
          </w:p>
        </w:tc>
        <w:tc>
          <w:tcPr>
            <w:tcW w:w="3240" w:type="dxa"/>
          </w:tcPr>
          <w:p w14:paraId="0740C72F" w14:textId="3809300B" w:rsidR="00356989" w:rsidRPr="009D24BC" w:rsidRDefault="00356989" w:rsidP="00356989">
            <w:pPr>
              <w:rPr>
                <w:kern w:val="2"/>
                <w:szCs w:val="24"/>
              </w:rPr>
            </w:pPr>
            <w:r w:rsidRPr="009D24BC">
              <w:rPr>
                <w:kern w:val="2"/>
                <w:szCs w:val="24"/>
              </w:rPr>
              <w:t>1.6.5. Atsiskaitomoji sąskaita</w:t>
            </w:r>
          </w:p>
        </w:tc>
        <w:tc>
          <w:tcPr>
            <w:tcW w:w="3510" w:type="dxa"/>
          </w:tcPr>
          <w:p w14:paraId="5B25FE4F" w14:textId="77777777" w:rsidR="00356989" w:rsidRPr="009D24BC" w:rsidRDefault="00356989" w:rsidP="00356989">
            <w:pPr>
              <w:jc w:val="center"/>
              <w:rPr>
                <w:kern w:val="2"/>
                <w:szCs w:val="24"/>
              </w:rPr>
            </w:pPr>
          </w:p>
        </w:tc>
      </w:tr>
      <w:tr w:rsidR="00356989" w:rsidRPr="009D24BC" w14:paraId="0D812494" w14:textId="77777777">
        <w:tc>
          <w:tcPr>
            <w:tcW w:w="2808" w:type="dxa"/>
            <w:vMerge/>
          </w:tcPr>
          <w:p w14:paraId="3FB019FB" w14:textId="77777777" w:rsidR="00356989" w:rsidRPr="009D24BC" w:rsidRDefault="00356989" w:rsidP="00356989">
            <w:pPr>
              <w:rPr>
                <w:b/>
                <w:kern w:val="2"/>
                <w:szCs w:val="24"/>
              </w:rPr>
            </w:pPr>
          </w:p>
        </w:tc>
        <w:tc>
          <w:tcPr>
            <w:tcW w:w="3240" w:type="dxa"/>
          </w:tcPr>
          <w:p w14:paraId="61E194F0" w14:textId="29EF8496" w:rsidR="00356989" w:rsidRPr="009D24BC" w:rsidRDefault="00356989" w:rsidP="00356989">
            <w:pPr>
              <w:rPr>
                <w:kern w:val="2"/>
                <w:szCs w:val="24"/>
              </w:rPr>
            </w:pPr>
            <w:r w:rsidRPr="009D24BC">
              <w:rPr>
                <w:kern w:val="2"/>
                <w:szCs w:val="24"/>
              </w:rPr>
              <w:t>1.6.6. Bankas, banko kodas</w:t>
            </w:r>
          </w:p>
        </w:tc>
        <w:tc>
          <w:tcPr>
            <w:tcW w:w="3510" w:type="dxa"/>
          </w:tcPr>
          <w:p w14:paraId="261BA477" w14:textId="77777777" w:rsidR="00356989" w:rsidRPr="009D24BC" w:rsidRDefault="00356989" w:rsidP="00356989">
            <w:pPr>
              <w:jc w:val="center"/>
              <w:rPr>
                <w:kern w:val="2"/>
                <w:szCs w:val="24"/>
              </w:rPr>
            </w:pPr>
          </w:p>
        </w:tc>
      </w:tr>
      <w:tr w:rsidR="00356989" w:rsidRPr="009D24BC" w14:paraId="3A61E74A" w14:textId="77777777">
        <w:tc>
          <w:tcPr>
            <w:tcW w:w="2808" w:type="dxa"/>
            <w:vMerge/>
          </w:tcPr>
          <w:p w14:paraId="2E64EFD9" w14:textId="77777777" w:rsidR="00356989" w:rsidRPr="009D24BC" w:rsidRDefault="00356989" w:rsidP="00356989">
            <w:pPr>
              <w:rPr>
                <w:b/>
                <w:kern w:val="2"/>
                <w:szCs w:val="24"/>
              </w:rPr>
            </w:pPr>
          </w:p>
        </w:tc>
        <w:tc>
          <w:tcPr>
            <w:tcW w:w="3240" w:type="dxa"/>
          </w:tcPr>
          <w:p w14:paraId="71522681" w14:textId="6F1B4264" w:rsidR="00356989" w:rsidRPr="009D24BC" w:rsidRDefault="00356989" w:rsidP="00356989">
            <w:pPr>
              <w:rPr>
                <w:kern w:val="2"/>
                <w:szCs w:val="24"/>
              </w:rPr>
            </w:pPr>
            <w:r w:rsidRPr="009D24BC">
              <w:rPr>
                <w:kern w:val="2"/>
                <w:szCs w:val="24"/>
              </w:rPr>
              <w:t>1.6.7. Telefonas</w:t>
            </w:r>
          </w:p>
        </w:tc>
        <w:tc>
          <w:tcPr>
            <w:tcW w:w="3510" w:type="dxa"/>
          </w:tcPr>
          <w:p w14:paraId="779C186C" w14:textId="77777777" w:rsidR="00356989" w:rsidRPr="009D24BC" w:rsidRDefault="00356989" w:rsidP="00356989">
            <w:pPr>
              <w:jc w:val="center"/>
              <w:rPr>
                <w:kern w:val="2"/>
                <w:szCs w:val="24"/>
              </w:rPr>
            </w:pPr>
          </w:p>
        </w:tc>
      </w:tr>
      <w:tr w:rsidR="00356989" w:rsidRPr="009D24BC" w14:paraId="4A6AF2AD" w14:textId="77777777">
        <w:tc>
          <w:tcPr>
            <w:tcW w:w="2808" w:type="dxa"/>
            <w:vMerge/>
          </w:tcPr>
          <w:p w14:paraId="58F2C5B1" w14:textId="77777777" w:rsidR="00356989" w:rsidRPr="009D24BC" w:rsidRDefault="00356989" w:rsidP="00356989">
            <w:pPr>
              <w:rPr>
                <w:b/>
                <w:kern w:val="2"/>
                <w:szCs w:val="24"/>
              </w:rPr>
            </w:pPr>
          </w:p>
        </w:tc>
        <w:tc>
          <w:tcPr>
            <w:tcW w:w="3240" w:type="dxa"/>
          </w:tcPr>
          <w:p w14:paraId="7496FFE6" w14:textId="3DFEBE6A" w:rsidR="00356989" w:rsidRPr="009D24BC" w:rsidRDefault="00356989" w:rsidP="00356989">
            <w:pPr>
              <w:rPr>
                <w:kern w:val="2"/>
                <w:szCs w:val="24"/>
              </w:rPr>
            </w:pPr>
            <w:r w:rsidRPr="009D24BC">
              <w:rPr>
                <w:kern w:val="2"/>
                <w:szCs w:val="24"/>
              </w:rPr>
              <w:t>1.6.8. El. paštas</w:t>
            </w:r>
          </w:p>
        </w:tc>
        <w:tc>
          <w:tcPr>
            <w:tcW w:w="3510" w:type="dxa"/>
          </w:tcPr>
          <w:p w14:paraId="5FE40A45" w14:textId="77777777" w:rsidR="00356989" w:rsidRPr="009D24BC" w:rsidRDefault="00356989" w:rsidP="00356989">
            <w:pPr>
              <w:jc w:val="center"/>
              <w:rPr>
                <w:kern w:val="2"/>
                <w:szCs w:val="24"/>
              </w:rPr>
            </w:pPr>
          </w:p>
        </w:tc>
      </w:tr>
      <w:tr w:rsidR="00356989" w:rsidRPr="009D24BC" w14:paraId="67CA8A8E" w14:textId="77777777">
        <w:tc>
          <w:tcPr>
            <w:tcW w:w="2808" w:type="dxa"/>
            <w:vMerge/>
          </w:tcPr>
          <w:p w14:paraId="03ECA91F" w14:textId="77777777" w:rsidR="00356989" w:rsidRPr="009D24BC" w:rsidRDefault="00356989" w:rsidP="00356989">
            <w:pPr>
              <w:rPr>
                <w:b/>
                <w:kern w:val="2"/>
                <w:szCs w:val="24"/>
              </w:rPr>
            </w:pPr>
          </w:p>
        </w:tc>
        <w:tc>
          <w:tcPr>
            <w:tcW w:w="3240" w:type="dxa"/>
          </w:tcPr>
          <w:p w14:paraId="2920CEAC" w14:textId="379C5A73" w:rsidR="00356989" w:rsidRPr="009D24BC" w:rsidRDefault="00356989" w:rsidP="00356989">
            <w:pPr>
              <w:rPr>
                <w:kern w:val="2"/>
                <w:szCs w:val="24"/>
              </w:rPr>
            </w:pPr>
            <w:r w:rsidRPr="009D24BC">
              <w:rPr>
                <w:kern w:val="2"/>
                <w:szCs w:val="24"/>
              </w:rPr>
              <w:t>1.6.9. Šalies atstovas</w:t>
            </w:r>
          </w:p>
        </w:tc>
        <w:tc>
          <w:tcPr>
            <w:tcW w:w="3510" w:type="dxa"/>
          </w:tcPr>
          <w:p w14:paraId="6AA5701A" w14:textId="77777777" w:rsidR="00356989" w:rsidRPr="009D24BC" w:rsidRDefault="00356989" w:rsidP="00356989">
            <w:pPr>
              <w:jc w:val="center"/>
              <w:rPr>
                <w:kern w:val="2"/>
                <w:szCs w:val="24"/>
              </w:rPr>
            </w:pPr>
          </w:p>
        </w:tc>
      </w:tr>
      <w:tr w:rsidR="00356989" w:rsidRPr="009D24BC" w14:paraId="21B1C29D" w14:textId="77777777">
        <w:tc>
          <w:tcPr>
            <w:tcW w:w="2808" w:type="dxa"/>
            <w:vMerge/>
          </w:tcPr>
          <w:p w14:paraId="6032661D" w14:textId="77777777" w:rsidR="00356989" w:rsidRPr="009D24BC" w:rsidRDefault="00356989" w:rsidP="00356989">
            <w:pPr>
              <w:rPr>
                <w:b/>
                <w:kern w:val="2"/>
                <w:szCs w:val="24"/>
              </w:rPr>
            </w:pPr>
          </w:p>
        </w:tc>
        <w:tc>
          <w:tcPr>
            <w:tcW w:w="3240" w:type="dxa"/>
          </w:tcPr>
          <w:p w14:paraId="08846265" w14:textId="265438E3" w:rsidR="00356989" w:rsidRPr="009D24BC" w:rsidRDefault="00356989" w:rsidP="00356989">
            <w:pPr>
              <w:rPr>
                <w:kern w:val="2"/>
                <w:szCs w:val="24"/>
              </w:rPr>
            </w:pPr>
            <w:r w:rsidRPr="009D24BC">
              <w:rPr>
                <w:kern w:val="2"/>
                <w:szCs w:val="24"/>
              </w:rPr>
              <w:t>1.6.10. Atstovavimo pagrindas</w:t>
            </w:r>
          </w:p>
        </w:tc>
        <w:tc>
          <w:tcPr>
            <w:tcW w:w="3510" w:type="dxa"/>
          </w:tcPr>
          <w:p w14:paraId="59BF79D5" w14:textId="77777777" w:rsidR="00356989" w:rsidRPr="009D24BC" w:rsidRDefault="00356989" w:rsidP="00356989">
            <w:pPr>
              <w:jc w:val="center"/>
              <w:rPr>
                <w:kern w:val="2"/>
                <w:szCs w:val="24"/>
              </w:rPr>
            </w:pPr>
          </w:p>
        </w:tc>
      </w:tr>
    </w:tbl>
    <w:p w14:paraId="3B83B988" w14:textId="77777777" w:rsidR="00027B83" w:rsidRPr="009D24BC"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1"/>
        <w:gridCol w:w="1559"/>
        <w:gridCol w:w="4861"/>
      </w:tblGrid>
      <w:tr w:rsidR="00027B83" w:rsidRPr="009D24BC" w14:paraId="65ACB567" w14:textId="77777777" w:rsidTr="639118FC">
        <w:trPr>
          <w:trHeight w:val="300"/>
        </w:trPr>
        <w:tc>
          <w:tcPr>
            <w:tcW w:w="9534" w:type="dxa"/>
            <w:gridSpan w:val="4"/>
          </w:tcPr>
          <w:p w14:paraId="47716E99" w14:textId="77777777" w:rsidR="00027B83" w:rsidRPr="009D24BC" w:rsidRDefault="000B0897">
            <w:pPr>
              <w:jc w:val="center"/>
              <w:rPr>
                <w:b/>
                <w:kern w:val="2"/>
                <w:szCs w:val="24"/>
              </w:rPr>
            </w:pPr>
            <w:r w:rsidRPr="009D24BC">
              <w:rPr>
                <w:b/>
                <w:kern w:val="2"/>
                <w:szCs w:val="24"/>
              </w:rPr>
              <w:t>2. ATSAKINGI ASMENYS</w:t>
            </w:r>
          </w:p>
        </w:tc>
      </w:tr>
      <w:tr w:rsidR="00027B83" w:rsidRPr="009D24BC" w14:paraId="15A7C904" w14:textId="77777777" w:rsidTr="639118FC">
        <w:trPr>
          <w:trHeight w:val="300"/>
        </w:trPr>
        <w:tc>
          <w:tcPr>
            <w:tcW w:w="3093" w:type="dxa"/>
          </w:tcPr>
          <w:p w14:paraId="2DB817BF" w14:textId="06684816" w:rsidR="00027B83" w:rsidRPr="009D24BC" w:rsidRDefault="000B0897">
            <w:pPr>
              <w:rPr>
                <w:b/>
                <w:kern w:val="2"/>
                <w:szCs w:val="24"/>
              </w:rPr>
            </w:pPr>
            <w:r w:rsidRPr="009D24BC">
              <w:rPr>
                <w:b/>
                <w:kern w:val="2"/>
                <w:szCs w:val="24"/>
              </w:rPr>
              <w:t>2.1. Pirkėjo</w:t>
            </w:r>
            <w:r w:rsidR="00820B9D" w:rsidRPr="009D24BC">
              <w:rPr>
                <w:b/>
                <w:kern w:val="2"/>
                <w:szCs w:val="24"/>
              </w:rPr>
              <w:t xml:space="preserve"> </w:t>
            </w:r>
            <w:r w:rsidRPr="009D24BC">
              <w:rPr>
                <w:b/>
                <w:kern w:val="2"/>
                <w:szCs w:val="24"/>
              </w:rPr>
              <w:t xml:space="preserve">kontaktiniai asmenys, atsakingi už Sutarties vykdymą, </w:t>
            </w:r>
            <w:r w:rsidRPr="009D24BC">
              <w:rPr>
                <w:b/>
                <w:szCs w:val="24"/>
              </w:rPr>
              <w:t>Paslaugų</w:t>
            </w:r>
            <w:r w:rsidRPr="009D24BC">
              <w:rPr>
                <w:b/>
                <w:kern w:val="2"/>
                <w:szCs w:val="24"/>
              </w:rPr>
              <w:t xml:space="preserve"> priėmimą, Sąskaitų per informacinę sistemą SABIS priėmimą</w:t>
            </w:r>
          </w:p>
        </w:tc>
        <w:tc>
          <w:tcPr>
            <w:tcW w:w="6441" w:type="dxa"/>
            <w:gridSpan w:val="3"/>
          </w:tcPr>
          <w:p w14:paraId="36D2DC6D" w14:textId="3F55F978" w:rsidR="008A6FF6" w:rsidRPr="009D24BC" w:rsidRDefault="00270669" w:rsidP="00301D39">
            <w:pPr>
              <w:jc w:val="both"/>
            </w:pPr>
            <w:r w:rsidRPr="009D24BC">
              <w:t xml:space="preserve">- </w:t>
            </w:r>
            <w:r w:rsidR="008A6FF6" w:rsidRPr="009D24BC">
              <w:t xml:space="preserve">Algirdas Kazanavičius, Druskininkų savivaldybės administracijos Turto ir žemės valdymo skyriaus vedėjas, </w:t>
            </w:r>
            <w:r w:rsidR="00D650DD" w:rsidRPr="009D24BC">
              <w:t xml:space="preserve">          </w:t>
            </w:r>
            <w:r w:rsidR="008A6FF6" w:rsidRPr="009D24BC">
              <w:t>tel.</w:t>
            </w:r>
            <w:r w:rsidR="00D650DD" w:rsidRPr="009D24BC">
              <w:t xml:space="preserve"> </w:t>
            </w:r>
            <w:r w:rsidR="008A6FF6" w:rsidRPr="009D24BC">
              <w:t xml:space="preserve">+ 370 313 59158, </w:t>
            </w:r>
            <w:proofErr w:type="spellStart"/>
            <w:r w:rsidR="008A6FF6" w:rsidRPr="009D24BC">
              <w:t>el.p</w:t>
            </w:r>
            <w:r w:rsidR="00785812" w:rsidRPr="009D24BC">
              <w:t>aštas</w:t>
            </w:r>
            <w:proofErr w:type="spellEnd"/>
            <w:r w:rsidR="008A6FF6" w:rsidRPr="009D24BC">
              <w:t xml:space="preserve"> </w:t>
            </w:r>
            <w:r w:rsidR="008A6FF6">
              <w:fldChar w:fldCharType="begin"/>
            </w:r>
            <w:r w:rsidR="008A6FF6">
              <w:instrText>HYPERLINK "mailto:algirdas.kazanavicius@druskininkai.lt"</w:instrText>
            </w:r>
            <w:r w:rsidR="008A6FF6">
              <w:fldChar w:fldCharType="separate"/>
            </w:r>
            <w:r w:rsidR="008A6FF6" w:rsidRPr="009D24BC">
              <w:rPr>
                <w:rStyle w:val="Hipersaitas"/>
              </w:rPr>
              <w:t>algirdas.kazanavicius@druskininkai.lt</w:t>
            </w:r>
            <w:r w:rsidR="008A6FF6">
              <w:fldChar w:fldCharType="end"/>
            </w:r>
            <w:r w:rsidR="008A6FF6" w:rsidRPr="009D24BC">
              <w:t>;</w:t>
            </w:r>
          </w:p>
          <w:p w14:paraId="500A7EB7" w14:textId="015F8EA1" w:rsidR="00ED7C43" w:rsidRPr="009D24BC" w:rsidRDefault="0027762A" w:rsidP="00301D39">
            <w:pPr>
              <w:jc w:val="both"/>
            </w:pPr>
            <w:r w:rsidRPr="009D24BC">
              <w:rPr>
                <w:kern w:val="2"/>
                <w:szCs w:val="24"/>
              </w:rPr>
              <w:t xml:space="preserve">- </w:t>
            </w:r>
            <w:r w:rsidR="005F02BB" w:rsidRPr="009D24BC">
              <w:rPr>
                <w:kern w:val="2"/>
                <w:szCs w:val="24"/>
              </w:rPr>
              <w:t xml:space="preserve">Jurgita Rudienė </w:t>
            </w:r>
            <w:r w:rsidR="005F02BB" w:rsidRPr="009D24BC">
              <w:rPr>
                <w:color w:val="000000" w:themeColor="text1"/>
                <w:szCs w:val="24"/>
              </w:rPr>
              <w:t>Druskininkų s</w:t>
            </w:r>
            <w:r w:rsidR="005F02BB" w:rsidRPr="009D24BC">
              <w:rPr>
                <w:szCs w:val="24"/>
              </w:rPr>
              <w:t xml:space="preserve">avivaldybės administracijos Investicijų ir projektų valdymo skyriaus vedėja, tel. +370 313 40113, el. paštas </w:t>
            </w:r>
            <w:r w:rsidR="005F02BB">
              <w:fldChar w:fldCharType="begin"/>
            </w:r>
            <w:r w:rsidR="005F02BB">
              <w:instrText>HYPERLINK "mailto:jurgita.rudiene@druskininkai.lt"</w:instrText>
            </w:r>
            <w:r w:rsidR="005F02BB">
              <w:fldChar w:fldCharType="separate"/>
            </w:r>
            <w:r w:rsidR="005F02BB" w:rsidRPr="009D24BC">
              <w:rPr>
                <w:rStyle w:val="Hipersaitas"/>
                <w:szCs w:val="24"/>
              </w:rPr>
              <w:t>jurgita.rudiene@druskininkai.lt</w:t>
            </w:r>
            <w:r w:rsidR="005F02BB">
              <w:fldChar w:fldCharType="end"/>
            </w:r>
            <w:r w:rsidR="00270669" w:rsidRPr="009D24BC">
              <w:t>;</w:t>
            </w:r>
          </w:p>
          <w:p w14:paraId="65DE8F01" w14:textId="099BC770" w:rsidR="00ED7C43" w:rsidRPr="009D24BC" w:rsidRDefault="0027762A" w:rsidP="0027762A">
            <w:pPr>
              <w:jc w:val="both"/>
            </w:pPr>
            <w:r w:rsidRPr="009D24BC">
              <w:t xml:space="preserve">- </w:t>
            </w:r>
            <w:r w:rsidR="00ED7C43" w:rsidRPr="009D24BC">
              <w:t>Rūta Kazlauskienė, Druskininkų savivaldybės administracijos Investicijų ir projektų valdymo skyriaus vyriausioji specialistė, tel. +370 313 40122,</w:t>
            </w:r>
            <w:r w:rsidR="003E2752" w:rsidRPr="009D24BC">
              <w:t xml:space="preserve"> </w:t>
            </w:r>
            <w:r w:rsidR="00ED7C43" w:rsidRPr="009D24BC">
              <w:t>el.</w:t>
            </w:r>
            <w:r w:rsidR="003E2752" w:rsidRPr="009D24BC">
              <w:t xml:space="preserve"> paštas</w:t>
            </w:r>
            <w:r w:rsidR="00ED7C43" w:rsidRPr="009D24BC">
              <w:t xml:space="preserve"> </w:t>
            </w:r>
            <w:r w:rsidR="00ED7C43">
              <w:fldChar w:fldCharType="begin"/>
            </w:r>
            <w:r w:rsidR="00ED7C43">
              <w:instrText>HYPERLINK "mailto:ruta.kazlauskiene@druskininkai.lt"</w:instrText>
            </w:r>
            <w:r w:rsidR="00ED7C43">
              <w:fldChar w:fldCharType="separate"/>
            </w:r>
            <w:r w:rsidR="00ED7C43" w:rsidRPr="009D24BC">
              <w:rPr>
                <w:rStyle w:val="Hipersaitas"/>
              </w:rPr>
              <w:t>ruta.kazlauskiene@druskininkai.lt</w:t>
            </w:r>
            <w:r w:rsidR="00ED7C43">
              <w:fldChar w:fldCharType="end"/>
            </w:r>
            <w:r w:rsidR="00270669" w:rsidRPr="009D24BC">
              <w:t>.</w:t>
            </w:r>
          </w:p>
          <w:p w14:paraId="0A73C060" w14:textId="4DFC483C" w:rsidR="00ED7C43" w:rsidRPr="009D24BC" w:rsidRDefault="00ED7C43" w:rsidP="00301D39">
            <w:pPr>
              <w:jc w:val="both"/>
            </w:pPr>
          </w:p>
        </w:tc>
      </w:tr>
      <w:tr w:rsidR="0045425C" w:rsidRPr="009D24BC" w14:paraId="59D124AB" w14:textId="77777777" w:rsidTr="639118FC">
        <w:trPr>
          <w:trHeight w:val="300"/>
        </w:trPr>
        <w:tc>
          <w:tcPr>
            <w:tcW w:w="3093" w:type="dxa"/>
          </w:tcPr>
          <w:p w14:paraId="18B66348" w14:textId="62905F2A" w:rsidR="0045425C" w:rsidRPr="009D24BC" w:rsidRDefault="0045425C" w:rsidP="0045425C">
            <w:pPr>
              <w:rPr>
                <w:b/>
                <w:kern w:val="2"/>
                <w:szCs w:val="24"/>
              </w:rPr>
            </w:pPr>
            <w:r w:rsidRPr="009D24BC">
              <w:rPr>
                <w:b/>
                <w:kern w:val="2"/>
                <w:szCs w:val="24"/>
              </w:rPr>
              <w:t xml:space="preserve">2.2. Partnerio Nr. 1 kontaktiniai asmenys, </w:t>
            </w:r>
            <w:r w:rsidRPr="009D24BC">
              <w:rPr>
                <w:b/>
                <w:kern w:val="2"/>
                <w:szCs w:val="24"/>
              </w:rPr>
              <w:lastRenderedPageBreak/>
              <w:t xml:space="preserve">atsakingi už Sutarties vykdymą, </w:t>
            </w:r>
            <w:r w:rsidRPr="009D24BC">
              <w:rPr>
                <w:b/>
                <w:szCs w:val="24"/>
              </w:rPr>
              <w:t>Paslaugų</w:t>
            </w:r>
            <w:r w:rsidRPr="009D24BC">
              <w:rPr>
                <w:b/>
                <w:kern w:val="2"/>
                <w:szCs w:val="24"/>
              </w:rPr>
              <w:t xml:space="preserve"> priėmimą, Sąskaitų per informacinę sistemą SABIS priėmimą</w:t>
            </w:r>
          </w:p>
        </w:tc>
        <w:tc>
          <w:tcPr>
            <w:tcW w:w="6441" w:type="dxa"/>
            <w:gridSpan w:val="3"/>
          </w:tcPr>
          <w:p w14:paraId="1461D93B" w14:textId="7610A474" w:rsidR="0045425C" w:rsidRPr="009D24BC" w:rsidRDefault="00D01FDB" w:rsidP="002E3533">
            <w:pPr>
              <w:jc w:val="both"/>
            </w:pPr>
            <w:r w:rsidRPr="009D24BC">
              <w:lastRenderedPageBreak/>
              <w:t xml:space="preserve">Ramunė Vyšniauskaitė, Alytaus miesto savivaldybės administracijos Finansų ir investicijų skyriaus vyriausioji </w:t>
            </w:r>
            <w:r w:rsidRPr="009D24BC">
              <w:lastRenderedPageBreak/>
              <w:t>specialistė, tel. +370 315 55171,</w:t>
            </w:r>
            <w:r w:rsidR="00B61084" w:rsidRPr="009D24BC">
              <w:t xml:space="preserve"> el. paštas</w:t>
            </w:r>
            <w:r w:rsidRPr="009D24BC">
              <w:t xml:space="preserve"> </w:t>
            </w:r>
            <w:r w:rsidR="002E3533">
              <w:fldChar w:fldCharType="begin"/>
            </w:r>
            <w:r w:rsidR="002E3533">
              <w:instrText>HYPERLINK "mailto:el.p.ramune.vysniauskaite@alytus.lt"</w:instrText>
            </w:r>
            <w:r w:rsidR="002E3533">
              <w:fldChar w:fldCharType="separate"/>
            </w:r>
            <w:r w:rsidR="002E3533" w:rsidRPr="009D24BC">
              <w:rPr>
                <w:rStyle w:val="Hipersaitas"/>
              </w:rPr>
              <w:t>ramune.vysniauskaite@alytus.lt</w:t>
            </w:r>
            <w:r w:rsidR="002E3533">
              <w:fldChar w:fldCharType="end"/>
            </w:r>
          </w:p>
          <w:p w14:paraId="280B6FEA" w14:textId="45485530" w:rsidR="002E3533" w:rsidRPr="009D24BC" w:rsidRDefault="002E3533" w:rsidP="0045425C">
            <w:pPr>
              <w:rPr>
                <w:color w:val="4472C4"/>
                <w:kern w:val="2"/>
                <w:szCs w:val="24"/>
                <w:highlight w:val="yellow"/>
              </w:rPr>
            </w:pPr>
          </w:p>
        </w:tc>
      </w:tr>
      <w:tr w:rsidR="0045425C" w:rsidRPr="009D24BC" w14:paraId="0CD34128" w14:textId="77777777" w:rsidTr="639118FC">
        <w:trPr>
          <w:trHeight w:val="300"/>
        </w:trPr>
        <w:tc>
          <w:tcPr>
            <w:tcW w:w="3093" w:type="dxa"/>
          </w:tcPr>
          <w:p w14:paraId="66830C9C" w14:textId="197A23B4" w:rsidR="0045425C" w:rsidRPr="009D24BC" w:rsidRDefault="0045425C" w:rsidP="0045425C">
            <w:pPr>
              <w:rPr>
                <w:b/>
                <w:kern w:val="2"/>
                <w:szCs w:val="24"/>
              </w:rPr>
            </w:pPr>
            <w:r w:rsidRPr="009D24BC">
              <w:rPr>
                <w:b/>
                <w:kern w:val="2"/>
                <w:szCs w:val="24"/>
              </w:rPr>
              <w:lastRenderedPageBreak/>
              <w:t xml:space="preserve">2.3. Partnerio Nr. 2 kontaktiniai asmenys, atsakingi už Sutarties vykdymą, </w:t>
            </w:r>
            <w:r w:rsidRPr="009D24BC">
              <w:rPr>
                <w:b/>
                <w:szCs w:val="24"/>
              </w:rPr>
              <w:t>Paslaugų</w:t>
            </w:r>
            <w:r w:rsidRPr="009D24BC">
              <w:rPr>
                <w:b/>
                <w:kern w:val="2"/>
                <w:szCs w:val="24"/>
              </w:rPr>
              <w:t xml:space="preserve"> priėmimą, Sąskaitų per informacinę sistemą SABIS priėmimą</w:t>
            </w:r>
          </w:p>
        </w:tc>
        <w:tc>
          <w:tcPr>
            <w:tcW w:w="6441" w:type="dxa"/>
            <w:gridSpan w:val="3"/>
          </w:tcPr>
          <w:p w14:paraId="06B6951A" w14:textId="287C95D0" w:rsidR="0045425C" w:rsidRPr="009D24BC" w:rsidRDefault="005A2919" w:rsidP="005A2919">
            <w:pPr>
              <w:jc w:val="both"/>
            </w:pPr>
            <w:r w:rsidRPr="009D24BC">
              <w:t xml:space="preserve">Diana </w:t>
            </w:r>
            <w:proofErr w:type="spellStart"/>
            <w:r w:rsidRPr="009D24BC">
              <w:t>Klimenkienė</w:t>
            </w:r>
            <w:proofErr w:type="spellEnd"/>
            <w:r w:rsidRPr="009D24BC">
              <w:t>, Alytaus rajono savivaldybės Turto valdymo skyriaus vyriausioji specialistė, tel.</w:t>
            </w:r>
            <w:r w:rsidR="003E2752" w:rsidRPr="009D24BC">
              <w:t xml:space="preserve"> </w:t>
            </w:r>
            <w:r w:rsidRPr="009D24BC">
              <w:t>+370</w:t>
            </w:r>
            <w:r w:rsidR="00270669" w:rsidRPr="009D24BC">
              <w:t xml:space="preserve"> </w:t>
            </w:r>
            <w:r w:rsidRPr="009D24BC">
              <w:t>602 212 00</w:t>
            </w:r>
            <w:r w:rsidR="003E2752" w:rsidRPr="009D24BC">
              <w:t>, el. paštas</w:t>
            </w:r>
            <w:r w:rsidRPr="009D24BC">
              <w:t xml:space="preserve"> </w:t>
            </w:r>
            <w:r>
              <w:fldChar w:fldCharType="begin"/>
            </w:r>
            <w:r>
              <w:instrText>HYPERLINK "mailto:diana.klimenkiene@arsa.lt"</w:instrText>
            </w:r>
            <w:r>
              <w:fldChar w:fldCharType="separate"/>
            </w:r>
            <w:r w:rsidRPr="009D24BC">
              <w:rPr>
                <w:rStyle w:val="Hipersaitas"/>
              </w:rPr>
              <w:t>diana.klimenkiene@arsa.lt</w:t>
            </w:r>
            <w:r>
              <w:fldChar w:fldCharType="end"/>
            </w:r>
          </w:p>
          <w:p w14:paraId="4C87B262" w14:textId="5694BBA0" w:rsidR="005A2919" w:rsidRPr="009D24BC" w:rsidRDefault="005A2919" w:rsidP="005A2919">
            <w:pPr>
              <w:jc w:val="both"/>
              <w:rPr>
                <w:color w:val="4472C4"/>
                <w:kern w:val="2"/>
                <w:szCs w:val="24"/>
                <w:highlight w:val="yellow"/>
              </w:rPr>
            </w:pPr>
          </w:p>
        </w:tc>
      </w:tr>
      <w:tr w:rsidR="0045425C" w:rsidRPr="009D24BC" w14:paraId="3F91647F" w14:textId="77777777" w:rsidTr="639118FC">
        <w:trPr>
          <w:trHeight w:val="300"/>
        </w:trPr>
        <w:tc>
          <w:tcPr>
            <w:tcW w:w="3093" w:type="dxa"/>
          </w:tcPr>
          <w:p w14:paraId="242DD9EA" w14:textId="75DEEE52" w:rsidR="0045425C" w:rsidRPr="009D24BC" w:rsidRDefault="0045425C" w:rsidP="0045425C">
            <w:pPr>
              <w:rPr>
                <w:b/>
                <w:kern w:val="2"/>
                <w:szCs w:val="24"/>
              </w:rPr>
            </w:pPr>
            <w:r w:rsidRPr="009D24BC">
              <w:rPr>
                <w:b/>
                <w:kern w:val="2"/>
                <w:szCs w:val="24"/>
              </w:rPr>
              <w:t xml:space="preserve">2.4. Partnerio Nr. 3 kontaktiniai asmenys, atsakingi už Sutarties vykdymą, </w:t>
            </w:r>
            <w:r w:rsidRPr="009D24BC">
              <w:rPr>
                <w:b/>
                <w:szCs w:val="24"/>
              </w:rPr>
              <w:t>Paslaugų</w:t>
            </w:r>
            <w:r w:rsidRPr="009D24BC">
              <w:rPr>
                <w:b/>
                <w:kern w:val="2"/>
                <w:szCs w:val="24"/>
              </w:rPr>
              <w:t xml:space="preserve"> priėmimą, Sąskaitų per informacinę sistemą SABIS priėmimą</w:t>
            </w:r>
          </w:p>
        </w:tc>
        <w:tc>
          <w:tcPr>
            <w:tcW w:w="6441" w:type="dxa"/>
            <w:gridSpan w:val="3"/>
          </w:tcPr>
          <w:p w14:paraId="5CB26822" w14:textId="4AD2B41E" w:rsidR="0045425C" w:rsidRPr="009D24BC" w:rsidRDefault="0039155B" w:rsidP="00087F72">
            <w:pPr>
              <w:jc w:val="both"/>
            </w:pPr>
            <w:r w:rsidRPr="009D24BC">
              <w:t xml:space="preserve">Jolita </w:t>
            </w:r>
            <w:proofErr w:type="spellStart"/>
            <w:r w:rsidRPr="009D24BC">
              <w:t>Valentukonienė</w:t>
            </w:r>
            <w:proofErr w:type="spellEnd"/>
            <w:r w:rsidRPr="009D24BC">
              <w:t>, Lazdijų rajono savivaldybės Administracijos patarėja, tel. +370</w:t>
            </w:r>
            <w:r w:rsidR="00270669" w:rsidRPr="009D24BC">
              <w:t> </w:t>
            </w:r>
            <w:r w:rsidRPr="009D24BC">
              <w:t>615</w:t>
            </w:r>
            <w:r w:rsidR="00270669" w:rsidRPr="009D24BC">
              <w:t> </w:t>
            </w:r>
            <w:r w:rsidRPr="009D24BC">
              <w:t>257</w:t>
            </w:r>
            <w:r w:rsidR="00270669" w:rsidRPr="009D24BC">
              <w:t xml:space="preserve"> </w:t>
            </w:r>
            <w:r w:rsidRPr="009D24BC">
              <w:t>53</w:t>
            </w:r>
            <w:r w:rsidR="003E2752" w:rsidRPr="009D24BC">
              <w:t xml:space="preserve">, </w:t>
            </w:r>
            <w:r w:rsidRPr="009D24BC">
              <w:t>el.</w:t>
            </w:r>
            <w:r w:rsidR="003E2752" w:rsidRPr="009D24BC">
              <w:t xml:space="preserve"> </w:t>
            </w:r>
            <w:r w:rsidRPr="009D24BC">
              <w:t>p</w:t>
            </w:r>
            <w:r w:rsidR="003E2752" w:rsidRPr="009D24BC">
              <w:t>aštas</w:t>
            </w:r>
            <w:r w:rsidRPr="009D24BC">
              <w:t xml:space="preserve"> </w:t>
            </w:r>
            <w:r>
              <w:fldChar w:fldCharType="begin"/>
            </w:r>
            <w:r>
              <w:instrText>HYPERLINK "mailto:jolita.valentukoniene@lazdijai.lt"</w:instrText>
            </w:r>
            <w:r>
              <w:fldChar w:fldCharType="separate"/>
            </w:r>
            <w:r w:rsidRPr="009D24BC">
              <w:rPr>
                <w:rStyle w:val="Hipersaitas"/>
              </w:rPr>
              <w:t>jolita.valentukoniene@lazdijai.lt</w:t>
            </w:r>
            <w:r>
              <w:fldChar w:fldCharType="end"/>
            </w:r>
          </w:p>
          <w:p w14:paraId="0E0DB97B" w14:textId="105F4E71" w:rsidR="0039155B" w:rsidRPr="009D24BC" w:rsidRDefault="0039155B" w:rsidP="00087F72">
            <w:pPr>
              <w:jc w:val="both"/>
              <w:rPr>
                <w:color w:val="4472C4"/>
                <w:kern w:val="2"/>
                <w:szCs w:val="24"/>
                <w:highlight w:val="yellow"/>
              </w:rPr>
            </w:pPr>
          </w:p>
        </w:tc>
      </w:tr>
      <w:tr w:rsidR="0045425C" w:rsidRPr="009D24BC" w14:paraId="70E4474E" w14:textId="77777777" w:rsidTr="639118FC">
        <w:trPr>
          <w:trHeight w:val="300"/>
        </w:trPr>
        <w:tc>
          <w:tcPr>
            <w:tcW w:w="3093" w:type="dxa"/>
          </w:tcPr>
          <w:p w14:paraId="2DF6BB7F" w14:textId="55D82DD1" w:rsidR="0045425C" w:rsidRPr="009D24BC" w:rsidRDefault="0045425C" w:rsidP="0045425C">
            <w:pPr>
              <w:rPr>
                <w:b/>
                <w:kern w:val="2"/>
                <w:szCs w:val="24"/>
              </w:rPr>
            </w:pPr>
            <w:r w:rsidRPr="009D24BC">
              <w:rPr>
                <w:b/>
                <w:kern w:val="2"/>
                <w:szCs w:val="24"/>
              </w:rPr>
              <w:t xml:space="preserve">2.5. Partnerio Nr. 4 kontaktiniai asmenys, atsakingi už Sutarties vykdymą, </w:t>
            </w:r>
            <w:r w:rsidRPr="009D24BC">
              <w:rPr>
                <w:b/>
                <w:szCs w:val="24"/>
              </w:rPr>
              <w:t>Paslaugų</w:t>
            </w:r>
            <w:r w:rsidRPr="009D24BC">
              <w:rPr>
                <w:b/>
                <w:kern w:val="2"/>
                <w:szCs w:val="24"/>
              </w:rPr>
              <w:t xml:space="preserve"> priėmimą, Sąskaitų per informacinę sistemą SABIS priėmimą</w:t>
            </w:r>
          </w:p>
        </w:tc>
        <w:tc>
          <w:tcPr>
            <w:tcW w:w="6441" w:type="dxa"/>
            <w:gridSpan w:val="3"/>
          </w:tcPr>
          <w:p w14:paraId="6D83B5D9" w14:textId="340133EC" w:rsidR="0045425C" w:rsidRPr="009D24BC" w:rsidRDefault="00EF30F2" w:rsidP="00087F72">
            <w:pPr>
              <w:jc w:val="both"/>
              <w:rPr>
                <w:color w:val="4472C4"/>
                <w:kern w:val="2"/>
                <w:szCs w:val="24"/>
                <w:highlight w:val="yellow"/>
              </w:rPr>
            </w:pPr>
            <w:r w:rsidRPr="009D24BC">
              <w:t>Svetlana Griškevičienė, Varėnos rajono savivaldybės Investicijų skyriaus vedėja, tel. +370 310 31 983, el.</w:t>
            </w:r>
            <w:r w:rsidR="003E2752" w:rsidRPr="009D24BC">
              <w:t xml:space="preserve"> </w:t>
            </w:r>
            <w:r w:rsidRPr="009D24BC">
              <w:t>p</w:t>
            </w:r>
            <w:r w:rsidR="003E2752" w:rsidRPr="009D24BC">
              <w:t>aštas</w:t>
            </w:r>
            <w:r w:rsidRPr="009D24BC">
              <w:t xml:space="preserve"> </w:t>
            </w:r>
            <w:r>
              <w:fldChar w:fldCharType="begin"/>
            </w:r>
            <w:r>
              <w:instrText>HYPERLINK "mailto:svetlana.griskeviciene@varena.lt"</w:instrText>
            </w:r>
            <w:r>
              <w:fldChar w:fldCharType="separate"/>
            </w:r>
            <w:r w:rsidRPr="009D24BC">
              <w:rPr>
                <w:rStyle w:val="Hipersaitas"/>
              </w:rPr>
              <w:t>svetlana.griskeviciene@varena.lt</w:t>
            </w:r>
            <w:r>
              <w:fldChar w:fldCharType="end"/>
            </w:r>
          </w:p>
        </w:tc>
      </w:tr>
      <w:tr w:rsidR="0045425C" w:rsidRPr="009D24BC" w14:paraId="7B08F743" w14:textId="77777777" w:rsidTr="639118FC">
        <w:trPr>
          <w:trHeight w:val="300"/>
        </w:trPr>
        <w:tc>
          <w:tcPr>
            <w:tcW w:w="3093" w:type="dxa"/>
          </w:tcPr>
          <w:p w14:paraId="60D76363" w14:textId="1CC856A7" w:rsidR="0045425C" w:rsidRPr="009D24BC" w:rsidRDefault="0045425C" w:rsidP="0045425C">
            <w:pPr>
              <w:rPr>
                <w:b/>
                <w:kern w:val="2"/>
                <w:szCs w:val="24"/>
              </w:rPr>
            </w:pPr>
            <w:r w:rsidRPr="009D24BC">
              <w:rPr>
                <w:b/>
                <w:kern w:val="2"/>
                <w:szCs w:val="24"/>
              </w:rPr>
              <w:t>2.6. Tiekėjo kontaktiniai asmenys, atsakingi už Sutarties vykdymą</w:t>
            </w:r>
          </w:p>
        </w:tc>
        <w:tc>
          <w:tcPr>
            <w:tcW w:w="6441" w:type="dxa"/>
            <w:gridSpan w:val="3"/>
          </w:tcPr>
          <w:p w14:paraId="420CAB00" w14:textId="77777777" w:rsidR="0045425C" w:rsidRPr="009D24BC" w:rsidRDefault="0045425C" w:rsidP="0045425C">
            <w:pPr>
              <w:rPr>
                <w:color w:val="4472C4"/>
                <w:kern w:val="2"/>
                <w:szCs w:val="24"/>
              </w:rPr>
            </w:pPr>
            <w:r w:rsidRPr="009D24BC">
              <w:rPr>
                <w:color w:val="4472C4"/>
                <w:kern w:val="2"/>
                <w:szCs w:val="24"/>
              </w:rPr>
              <w:t>(nurodyti padalinį / skyrių, pareigas, vardą, pavardę, tel., el. paštą)</w:t>
            </w:r>
          </w:p>
        </w:tc>
      </w:tr>
      <w:tr w:rsidR="0045425C" w:rsidRPr="009D24BC" w14:paraId="5F38F90D" w14:textId="77777777" w:rsidTr="639118FC">
        <w:trPr>
          <w:trHeight w:val="300"/>
        </w:trPr>
        <w:tc>
          <w:tcPr>
            <w:tcW w:w="9534" w:type="dxa"/>
            <w:gridSpan w:val="4"/>
          </w:tcPr>
          <w:p w14:paraId="2202C47F" w14:textId="77777777" w:rsidR="0045425C" w:rsidRPr="009D24BC" w:rsidRDefault="0045425C" w:rsidP="0045425C">
            <w:pPr>
              <w:jc w:val="center"/>
              <w:rPr>
                <w:b/>
                <w:kern w:val="2"/>
                <w:szCs w:val="24"/>
              </w:rPr>
            </w:pPr>
            <w:r w:rsidRPr="009D24BC">
              <w:rPr>
                <w:b/>
                <w:kern w:val="2"/>
                <w:szCs w:val="24"/>
              </w:rPr>
              <w:t>3. SUTARTIES DALYKAS</w:t>
            </w:r>
          </w:p>
        </w:tc>
      </w:tr>
      <w:tr w:rsidR="0045425C" w:rsidRPr="009D24BC" w14:paraId="0382195F" w14:textId="77777777" w:rsidTr="639118FC">
        <w:trPr>
          <w:trHeight w:val="300"/>
        </w:trPr>
        <w:tc>
          <w:tcPr>
            <w:tcW w:w="3093" w:type="dxa"/>
          </w:tcPr>
          <w:p w14:paraId="27B75B6A" w14:textId="77777777" w:rsidR="0045425C" w:rsidRPr="009D24BC" w:rsidRDefault="0045425C" w:rsidP="0045425C">
            <w:pPr>
              <w:rPr>
                <w:b/>
                <w:kern w:val="2"/>
                <w:szCs w:val="24"/>
              </w:rPr>
            </w:pPr>
            <w:r w:rsidRPr="009D24BC">
              <w:rPr>
                <w:b/>
                <w:kern w:val="2"/>
                <w:szCs w:val="24"/>
              </w:rPr>
              <w:t>3.1. Sutarties dalykas</w:t>
            </w:r>
          </w:p>
        </w:tc>
        <w:tc>
          <w:tcPr>
            <w:tcW w:w="6441" w:type="dxa"/>
            <w:gridSpan w:val="3"/>
          </w:tcPr>
          <w:p w14:paraId="403AB65E" w14:textId="738FAFA2" w:rsidR="0045425C" w:rsidRPr="009D24BC" w:rsidRDefault="0045425C" w:rsidP="0045425C">
            <w:pPr>
              <w:jc w:val="both"/>
              <w:rPr>
                <w:color w:val="000000"/>
                <w:kern w:val="2"/>
                <w:szCs w:val="24"/>
              </w:rPr>
            </w:pPr>
            <w:r w:rsidRPr="009D24BC">
              <w:rPr>
                <w:kern w:val="2"/>
                <w:szCs w:val="24"/>
              </w:rPr>
              <w:t xml:space="preserve">Tiekėjas įsipareigoja Sutartyje numatytomis sąlygomis suteikti Pirkėjui </w:t>
            </w:r>
            <w:r w:rsidR="000E2C24" w:rsidRPr="009D24BC">
              <w:rPr>
                <w:b/>
                <w:bCs/>
                <w:kern w:val="2"/>
                <w:szCs w:val="24"/>
              </w:rPr>
              <w:t xml:space="preserve">Vieningos elektroninio bilieto ir keleivių informavimo sistemos sukūrimo, techninės įrangos įsigijimo ir palaikymo paslaugas </w:t>
            </w:r>
            <w:r w:rsidRPr="009D24BC">
              <w:rPr>
                <w:color w:val="000000"/>
                <w:kern w:val="2"/>
                <w:szCs w:val="24"/>
              </w:rPr>
              <w:t>(toliau – Paslaugos).</w:t>
            </w:r>
          </w:p>
          <w:p w14:paraId="27730B38" w14:textId="498E70BE" w:rsidR="0045425C" w:rsidRPr="009D24BC" w:rsidRDefault="0045425C" w:rsidP="0045425C">
            <w:pPr>
              <w:jc w:val="both"/>
              <w:rPr>
                <w:color w:val="000000"/>
                <w:kern w:val="2"/>
                <w:szCs w:val="24"/>
              </w:rPr>
            </w:pPr>
            <w:r w:rsidRPr="009D24BC">
              <w:rPr>
                <w:color w:val="000000"/>
                <w:kern w:val="2"/>
                <w:szCs w:val="24"/>
              </w:rPr>
              <w:t xml:space="preserve">Išsamus </w:t>
            </w:r>
            <w:r w:rsidRPr="009D24BC">
              <w:rPr>
                <w:color w:val="000000"/>
                <w:szCs w:val="24"/>
              </w:rPr>
              <w:t>Paslaugų</w:t>
            </w:r>
            <w:r w:rsidRPr="009D24BC">
              <w:rPr>
                <w:color w:val="000000"/>
                <w:kern w:val="2"/>
                <w:szCs w:val="24"/>
              </w:rPr>
              <w:t xml:space="preserve"> aprašymas ir kiti reikalavimai teikiamoms </w:t>
            </w:r>
            <w:r w:rsidRPr="009D24BC">
              <w:rPr>
                <w:color w:val="000000"/>
                <w:szCs w:val="24"/>
              </w:rPr>
              <w:t>Paslaugoms</w:t>
            </w:r>
            <w:r w:rsidRPr="009D24BC">
              <w:rPr>
                <w:color w:val="000000"/>
                <w:kern w:val="2"/>
                <w:szCs w:val="24"/>
              </w:rPr>
              <w:t xml:space="preserve"> nustatyti Sutarties priede Nr. 1 „Techninė specifikacija“ (toliau – Techninė specifikacija) ir Sutarties priede Nr. 2 „Pasiūlymas“.</w:t>
            </w:r>
          </w:p>
        </w:tc>
      </w:tr>
      <w:tr w:rsidR="0045425C" w:rsidRPr="009D24BC" w14:paraId="20C46499" w14:textId="77777777" w:rsidTr="639118FC">
        <w:trPr>
          <w:trHeight w:val="300"/>
        </w:trPr>
        <w:tc>
          <w:tcPr>
            <w:tcW w:w="3093" w:type="dxa"/>
          </w:tcPr>
          <w:p w14:paraId="31140391" w14:textId="77777777" w:rsidR="0045425C" w:rsidRPr="009D24BC" w:rsidRDefault="0045425C" w:rsidP="0045425C">
            <w:pPr>
              <w:rPr>
                <w:b/>
                <w:kern w:val="2"/>
                <w:szCs w:val="24"/>
              </w:rPr>
            </w:pPr>
            <w:r w:rsidRPr="009D24BC">
              <w:rPr>
                <w:b/>
                <w:kern w:val="2"/>
                <w:szCs w:val="24"/>
              </w:rPr>
              <w:t>3.2. Pirkimo pavadinimas ir numeris</w:t>
            </w:r>
          </w:p>
        </w:tc>
        <w:tc>
          <w:tcPr>
            <w:tcW w:w="6441" w:type="dxa"/>
            <w:gridSpan w:val="3"/>
          </w:tcPr>
          <w:p w14:paraId="67D99209" w14:textId="35CC0277" w:rsidR="0045425C" w:rsidRPr="009D24BC" w:rsidRDefault="006D09DB" w:rsidP="0045425C">
            <w:pPr>
              <w:jc w:val="both"/>
              <w:rPr>
                <w:kern w:val="2"/>
                <w:szCs w:val="24"/>
              </w:rPr>
            </w:pPr>
            <w:r w:rsidRPr="009D24BC">
              <w:rPr>
                <w:b/>
                <w:bCs/>
                <w:kern w:val="2"/>
                <w:szCs w:val="24"/>
              </w:rPr>
              <w:t>Vieningos elektroninio bilieto ir keleivių informavimo sistemos sukūrimo, techninės įrangos įsigijimo ir palaikymo paslaugos</w:t>
            </w:r>
            <w:r w:rsidRPr="009D24BC">
              <w:rPr>
                <w:kern w:val="2"/>
                <w:szCs w:val="24"/>
              </w:rPr>
              <w:t xml:space="preserve">, pirkimo numeris __________. </w:t>
            </w:r>
          </w:p>
        </w:tc>
      </w:tr>
      <w:tr w:rsidR="0045425C" w:rsidRPr="009D24BC" w14:paraId="5A252299" w14:textId="77777777" w:rsidTr="639118FC">
        <w:trPr>
          <w:trHeight w:val="300"/>
        </w:trPr>
        <w:tc>
          <w:tcPr>
            <w:tcW w:w="3093" w:type="dxa"/>
          </w:tcPr>
          <w:p w14:paraId="295408B1" w14:textId="77777777" w:rsidR="0045425C" w:rsidRPr="009D24BC" w:rsidRDefault="0045425C" w:rsidP="0045425C">
            <w:pPr>
              <w:rPr>
                <w:b/>
                <w:kern w:val="2"/>
                <w:szCs w:val="24"/>
              </w:rPr>
            </w:pPr>
            <w:r w:rsidRPr="009D24BC">
              <w:rPr>
                <w:b/>
                <w:kern w:val="2"/>
                <w:szCs w:val="24"/>
              </w:rPr>
              <w:t>3.3. Informacija apie Europos Sąjungos lėšomis finansuojamą projektą arba kitą projektą</w:t>
            </w:r>
          </w:p>
        </w:tc>
        <w:tc>
          <w:tcPr>
            <w:tcW w:w="6441" w:type="dxa"/>
            <w:gridSpan w:val="3"/>
          </w:tcPr>
          <w:p w14:paraId="12762990" w14:textId="4A854FEB" w:rsidR="0045425C" w:rsidRPr="009D24BC" w:rsidRDefault="0045425C" w:rsidP="0045425C">
            <w:pPr>
              <w:jc w:val="both"/>
              <w:rPr>
                <w:color w:val="000000"/>
                <w:kern w:val="2"/>
              </w:rPr>
            </w:pPr>
            <w:r w:rsidRPr="009D24BC">
              <w:rPr>
                <w:color w:val="000000"/>
                <w:kern w:val="2"/>
              </w:rPr>
              <w:t>Pirkimas finansuojamas projekto „Vieninga elektroninio bilieto ir keleivių informavimo sistema Alytaus regiono savivaldybėse“</w:t>
            </w:r>
            <w:r w:rsidR="005406D2" w:rsidRPr="009D24BC">
              <w:rPr>
                <w:color w:val="000000"/>
                <w:kern w:val="2"/>
              </w:rPr>
              <w:t xml:space="preserve"> (Nr. 02-110-P-0004)</w:t>
            </w:r>
            <w:r w:rsidRPr="009D24BC">
              <w:rPr>
                <w:color w:val="000000"/>
                <w:kern w:val="2"/>
              </w:rPr>
              <w:t xml:space="preserve"> lėšomis, įgyvendinant 2021–2030 metų Lietuvos Respublikos ekonomikos ir inovacijų ministerijos valstybės skaitmeninimo plėtros programos pažangos priemonės Nr. 05-002-01-07-08 „Kurti technologinius sprendimus ir įrankius, leidžiančius saugiai ir patogiai naudotis paslaugomis“ </w:t>
            </w:r>
            <w:r w:rsidRPr="009D24BC">
              <w:rPr>
                <w:color w:val="000000"/>
                <w:kern w:val="2"/>
              </w:rPr>
              <w:lastRenderedPageBreak/>
              <w:t>veiklą „Viešųjų institucijų teikiamų elektroninių paslaugų brandos lygio kėlimas“.</w:t>
            </w:r>
          </w:p>
        </w:tc>
      </w:tr>
      <w:tr w:rsidR="0045425C" w:rsidRPr="009D24BC" w14:paraId="56639858" w14:textId="77777777" w:rsidTr="639118FC">
        <w:trPr>
          <w:trHeight w:val="300"/>
        </w:trPr>
        <w:tc>
          <w:tcPr>
            <w:tcW w:w="9534" w:type="dxa"/>
            <w:gridSpan w:val="4"/>
          </w:tcPr>
          <w:p w14:paraId="5DAD24A4" w14:textId="77777777" w:rsidR="0045425C" w:rsidRPr="009D24BC" w:rsidRDefault="0045425C" w:rsidP="0045425C">
            <w:pPr>
              <w:jc w:val="center"/>
              <w:rPr>
                <w:b/>
                <w:kern w:val="2"/>
                <w:szCs w:val="24"/>
              </w:rPr>
            </w:pPr>
            <w:r w:rsidRPr="009D24BC">
              <w:rPr>
                <w:b/>
                <w:kern w:val="2"/>
                <w:szCs w:val="24"/>
              </w:rPr>
              <w:lastRenderedPageBreak/>
              <w:t xml:space="preserve">4. PASLAUGŲ SUTEIKIMO TERMINAI IR PASLAUGŲ PERDAVIMO </w:t>
            </w:r>
            <w:r w:rsidRPr="009D24BC">
              <w:rPr>
                <w:color w:val="000000"/>
                <w:kern w:val="2"/>
                <w:szCs w:val="24"/>
              </w:rPr>
              <w:t>–</w:t>
            </w:r>
            <w:r w:rsidRPr="009D24BC">
              <w:rPr>
                <w:b/>
                <w:kern w:val="2"/>
                <w:szCs w:val="24"/>
              </w:rPr>
              <w:t xml:space="preserve"> PRIĖMIMO TVARKA</w:t>
            </w:r>
          </w:p>
        </w:tc>
      </w:tr>
      <w:tr w:rsidR="0045425C" w:rsidRPr="009D24BC" w14:paraId="5CC6782A" w14:textId="77777777" w:rsidTr="639118FC">
        <w:trPr>
          <w:trHeight w:val="300"/>
        </w:trPr>
        <w:tc>
          <w:tcPr>
            <w:tcW w:w="3093" w:type="dxa"/>
          </w:tcPr>
          <w:p w14:paraId="264786C9" w14:textId="77777777" w:rsidR="0045425C" w:rsidRPr="009D24BC" w:rsidRDefault="0045425C" w:rsidP="0045425C">
            <w:pPr>
              <w:rPr>
                <w:b/>
                <w:szCs w:val="24"/>
              </w:rPr>
            </w:pPr>
            <w:r w:rsidRPr="009D24BC">
              <w:rPr>
                <w:b/>
                <w:kern w:val="2"/>
                <w:szCs w:val="24"/>
              </w:rPr>
              <w:t xml:space="preserve">4.1. </w:t>
            </w:r>
            <w:r w:rsidRPr="009D24BC">
              <w:rPr>
                <w:b/>
                <w:szCs w:val="24"/>
              </w:rPr>
              <w:t>Paslaugų</w:t>
            </w:r>
            <w:r w:rsidRPr="009D24BC">
              <w:rPr>
                <w:b/>
                <w:kern w:val="2"/>
                <w:szCs w:val="24"/>
              </w:rPr>
              <w:t xml:space="preserve"> </w:t>
            </w:r>
            <w:r w:rsidRPr="009D24BC">
              <w:rPr>
                <w:b/>
                <w:szCs w:val="24"/>
              </w:rPr>
              <w:t>suteikimo</w:t>
            </w:r>
            <w:r w:rsidRPr="009D24BC">
              <w:rPr>
                <w:b/>
                <w:kern w:val="2"/>
                <w:szCs w:val="24"/>
              </w:rPr>
              <w:t xml:space="preserve"> terminas, kai </w:t>
            </w:r>
            <w:r w:rsidRPr="009D24BC">
              <w:rPr>
                <w:b/>
                <w:szCs w:val="24"/>
              </w:rPr>
              <w:t>Paslaugos yra vienkartinio pobūdžio, teikiamos periodiškai arba pagal Pirkėjo Užsakymą</w:t>
            </w:r>
          </w:p>
          <w:p w14:paraId="6BC959D5" w14:textId="21ACDA32" w:rsidR="0045425C" w:rsidRPr="009D24BC" w:rsidRDefault="0045425C" w:rsidP="0045425C">
            <w:pPr>
              <w:rPr>
                <w:b/>
                <w:kern w:val="2"/>
                <w:szCs w:val="24"/>
              </w:rPr>
            </w:pPr>
          </w:p>
        </w:tc>
        <w:tc>
          <w:tcPr>
            <w:tcW w:w="6441" w:type="dxa"/>
            <w:gridSpan w:val="3"/>
          </w:tcPr>
          <w:p w14:paraId="7C8E7513" w14:textId="3C71BFA4" w:rsidR="00DD759C" w:rsidRPr="009D24BC" w:rsidRDefault="0045425C" w:rsidP="00DD759C">
            <w:pPr>
              <w:pStyle w:val="Betarp"/>
              <w:contextualSpacing/>
              <w:jc w:val="both"/>
              <w:rPr>
                <w:rFonts w:ascii="Times New Roman" w:eastAsia="Times New Roman" w:hAnsi="Times New Roman" w:cs="Times New Roman"/>
                <w:b/>
                <w:bCs/>
                <w:sz w:val="24"/>
                <w:szCs w:val="24"/>
                <w:lang w:eastAsia="en-US"/>
              </w:rPr>
            </w:pPr>
            <w:r w:rsidRPr="009D24BC">
              <w:rPr>
                <w:rFonts w:ascii="Times New Roman" w:hAnsi="Times New Roman" w:cs="Times New Roman"/>
                <w:color w:val="000000" w:themeColor="text1"/>
                <w:kern w:val="2"/>
                <w:sz w:val="24"/>
                <w:szCs w:val="24"/>
              </w:rPr>
              <w:t xml:space="preserve">Tiekėjas </w:t>
            </w:r>
            <w:r w:rsidR="00DD759C" w:rsidRPr="009D24BC">
              <w:rPr>
                <w:rFonts w:ascii="Times New Roman" w:hAnsi="Times New Roman" w:cs="Times New Roman"/>
                <w:color w:val="000000" w:themeColor="text1"/>
                <w:kern w:val="2"/>
                <w:sz w:val="24"/>
                <w:szCs w:val="24"/>
              </w:rPr>
              <w:t xml:space="preserve">paslaugas įsipareigoja teikti </w:t>
            </w:r>
            <w:r w:rsidR="00DD759C" w:rsidRPr="009D24BC">
              <w:rPr>
                <w:rFonts w:ascii="Times New Roman" w:eastAsia="Times New Roman" w:hAnsi="Times New Roman" w:cs="Times New Roman"/>
                <w:sz w:val="24"/>
                <w:szCs w:val="24"/>
                <w:lang w:eastAsia="en-US"/>
              </w:rPr>
              <w:t>78 mėnesi</w:t>
            </w:r>
            <w:r w:rsidR="000E4737" w:rsidRPr="009D24BC">
              <w:rPr>
                <w:rFonts w:ascii="Times New Roman" w:eastAsia="Times New Roman" w:hAnsi="Times New Roman" w:cs="Times New Roman"/>
                <w:sz w:val="24"/>
                <w:szCs w:val="24"/>
                <w:lang w:eastAsia="en-US"/>
              </w:rPr>
              <w:t>us</w:t>
            </w:r>
            <w:r w:rsidR="00DD759C" w:rsidRPr="009D24BC">
              <w:rPr>
                <w:rFonts w:ascii="Times New Roman" w:eastAsia="Times New Roman" w:hAnsi="Times New Roman" w:cs="Times New Roman"/>
                <w:sz w:val="24"/>
                <w:szCs w:val="24"/>
                <w:lang w:eastAsia="en-US"/>
              </w:rPr>
              <w:t xml:space="preserve"> (įskaitant įdiegtos Elektroninio bilieto sistemos priežiūrą) nuo Sutarties įsigaliojimo dienos, iš jų:</w:t>
            </w:r>
          </w:p>
          <w:p w14:paraId="002E5DC8" w14:textId="48D61C59" w:rsidR="00DD759C" w:rsidRPr="009D24BC" w:rsidRDefault="000E4737" w:rsidP="000E4737">
            <w:pPr>
              <w:pStyle w:val="Betarp"/>
              <w:contextualSpacing/>
              <w:jc w:val="both"/>
              <w:rPr>
                <w:rFonts w:ascii="Times New Roman" w:eastAsia="Times New Roman" w:hAnsi="Times New Roman" w:cs="Times New Roman"/>
                <w:sz w:val="24"/>
                <w:szCs w:val="24"/>
                <w:lang w:eastAsia="en-US"/>
              </w:rPr>
            </w:pPr>
            <w:r w:rsidRPr="009D24BC">
              <w:rPr>
                <w:rFonts w:ascii="Times New Roman" w:eastAsia="Times New Roman" w:hAnsi="Times New Roman" w:cs="Times New Roman"/>
                <w:sz w:val="24"/>
                <w:szCs w:val="24"/>
                <w:lang w:eastAsia="en-US"/>
              </w:rPr>
              <w:t xml:space="preserve">- </w:t>
            </w:r>
            <w:r w:rsidR="00DD759C" w:rsidRPr="009D24BC">
              <w:rPr>
                <w:rFonts w:ascii="Times New Roman" w:eastAsia="Times New Roman" w:hAnsi="Times New Roman" w:cs="Times New Roman"/>
                <w:sz w:val="24"/>
                <w:szCs w:val="24"/>
                <w:lang w:eastAsia="en-US"/>
              </w:rPr>
              <w:t>6 mėnesiai – Vieningos elektroninio bilieto ir keleivių informavimo sistemos techninės įrangos pristatymui ir jos montavimo Alytaus m., Alytaus r., Lazdijų r., Varėnos r. savivaldybių autobusuose ir Vieningos elektroninio bilieto ir keleivių informavimo sistemos sukūrimui ir diegimui;</w:t>
            </w:r>
          </w:p>
          <w:p w14:paraId="0DD06926" w14:textId="3071C8CA" w:rsidR="00DD759C" w:rsidRPr="009D24BC" w:rsidRDefault="000E4737" w:rsidP="000E4737">
            <w:pPr>
              <w:pStyle w:val="Betarp"/>
              <w:contextualSpacing/>
              <w:jc w:val="both"/>
              <w:rPr>
                <w:rFonts w:ascii="Times New Roman" w:eastAsia="Times New Roman" w:hAnsi="Times New Roman" w:cs="Times New Roman"/>
                <w:sz w:val="24"/>
                <w:szCs w:val="24"/>
                <w:lang w:eastAsia="en-US"/>
              </w:rPr>
            </w:pPr>
            <w:r w:rsidRPr="009D24BC">
              <w:rPr>
                <w:rFonts w:ascii="Times New Roman" w:eastAsia="Times New Roman" w:hAnsi="Times New Roman" w:cs="Times New Roman"/>
                <w:sz w:val="24"/>
                <w:szCs w:val="24"/>
                <w:lang w:eastAsia="en-US"/>
              </w:rPr>
              <w:t xml:space="preserve">- </w:t>
            </w:r>
            <w:r w:rsidR="00DD759C" w:rsidRPr="009D24BC">
              <w:rPr>
                <w:rFonts w:ascii="Times New Roman" w:eastAsia="Times New Roman" w:hAnsi="Times New Roman" w:cs="Times New Roman"/>
                <w:sz w:val="24"/>
                <w:szCs w:val="24"/>
                <w:lang w:eastAsia="en-US"/>
              </w:rPr>
              <w:t>72 mėnesiai - Įdiegtos Vieningos elektroninio bilieto ir keleivių informavimo sistemos palaikymo paslaugos nuo Vieningos elektroninio bilieto ir keleivių informavimo sistemos Alytaus regiono savivaldybėse paleidimo į eksploataciją dienos. Druskininkų savivaldybei teikiant tik įdiegto papildomo funkcionalumo palaikymą ir priežiūrą, kitoms Alytaus regiono savivaldybėms – visos įdiegtos elektroninio bilieto sistemos palaikymo ir priežiūros paslaugas. Terminas nustatytas vadovaujantis Viešųjų pirkimų įstatymo 86 str. 5 d. 4 p.</w:t>
            </w:r>
          </w:p>
          <w:p w14:paraId="130E53AD" w14:textId="77777777" w:rsidR="004B208E" w:rsidRPr="009D24BC" w:rsidRDefault="004B208E" w:rsidP="00B04E76">
            <w:pPr>
              <w:jc w:val="both"/>
              <w:rPr>
                <w:kern w:val="2"/>
                <w:szCs w:val="24"/>
              </w:rPr>
            </w:pPr>
          </w:p>
          <w:p w14:paraId="36B51A80" w14:textId="451194BC" w:rsidR="0045425C" w:rsidRPr="009D24BC" w:rsidRDefault="00A143E1" w:rsidP="0045425C">
            <w:pPr>
              <w:jc w:val="both"/>
              <w:rPr>
                <w:kern w:val="2"/>
                <w:szCs w:val="24"/>
              </w:rPr>
            </w:pPr>
            <w:r w:rsidRPr="009D24BC">
              <w:t xml:space="preserve">Tiekėjas Paslaugas įsipareigoja teikti laikantis suderintų ir </w:t>
            </w:r>
            <w:r w:rsidRPr="009D24BC">
              <w:rPr>
                <w:kern w:val="2"/>
                <w:szCs w:val="24"/>
              </w:rPr>
              <w:t>Techninėje specifikacijoje</w:t>
            </w:r>
            <w:r w:rsidRPr="009D24BC">
              <w:rPr>
                <w:i/>
                <w:iCs/>
                <w:kern w:val="2"/>
                <w:szCs w:val="24"/>
              </w:rPr>
              <w:t xml:space="preserve"> </w:t>
            </w:r>
            <w:r w:rsidRPr="009D24BC">
              <w:rPr>
                <w:szCs w:val="24"/>
              </w:rPr>
              <w:t xml:space="preserve">nurodytų etapų eiliškumo, </w:t>
            </w:r>
            <w:r w:rsidRPr="009D24BC">
              <w:rPr>
                <w:kern w:val="2"/>
                <w:szCs w:val="24"/>
              </w:rPr>
              <w:t>terminų ir sąlygų.</w:t>
            </w:r>
          </w:p>
        </w:tc>
      </w:tr>
      <w:tr w:rsidR="0045425C" w:rsidRPr="009D24BC" w14:paraId="445BEF51" w14:textId="77777777" w:rsidTr="639118FC">
        <w:trPr>
          <w:trHeight w:val="300"/>
        </w:trPr>
        <w:tc>
          <w:tcPr>
            <w:tcW w:w="3093" w:type="dxa"/>
          </w:tcPr>
          <w:p w14:paraId="0CD01515" w14:textId="580AC43E" w:rsidR="0045425C" w:rsidRPr="009D24BC" w:rsidRDefault="0045425C" w:rsidP="0045425C">
            <w:pPr>
              <w:rPr>
                <w:b/>
                <w:kern w:val="2"/>
                <w:szCs w:val="24"/>
              </w:rPr>
            </w:pPr>
            <w:r w:rsidRPr="009D24BC">
              <w:rPr>
                <w:b/>
                <w:kern w:val="2"/>
                <w:szCs w:val="24"/>
              </w:rPr>
              <w:t>4.2. Paslaugų / jų dalies / etapo / periodo suteikimo termino pratęsimas</w:t>
            </w:r>
          </w:p>
        </w:tc>
        <w:tc>
          <w:tcPr>
            <w:tcW w:w="6441" w:type="dxa"/>
            <w:gridSpan w:val="3"/>
          </w:tcPr>
          <w:p w14:paraId="4699708E" w14:textId="118151B9" w:rsidR="0045425C" w:rsidRPr="009D24BC" w:rsidRDefault="0045425C" w:rsidP="0045425C">
            <w:pPr>
              <w:jc w:val="both"/>
              <w:rPr>
                <w:kern w:val="2"/>
                <w:szCs w:val="24"/>
              </w:rPr>
            </w:pPr>
            <w:r w:rsidRPr="009D24BC">
              <w:rPr>
                <w:kern w:val="2"/>
                <w:szCs w:val="24"/>
              </w:rPr>
              <w:t>Netaikoma</w:t>
            </w:r>
          </w:p>
          <w:p w14:paraId="6DCF4A22" w14:textId="79C6F7C2" w:rsidR="0045425C" w:rsidRPr="009D24BC" w:rsidRDefault="0045425C" w:rsidP="0045425C">
            <w:pPr>
              <w:rPr>
                <w:szCs w:val="24"/>
              </w:rPr>
            </w:pPr>
          </w:p>
        </w:tc>
      </w:tr>
      <w:tr w:rsidR="0045425C" w:rsidRPr="009D24BC" w14:paraId="1B23F72E" w14:textId="77777777" w:rsidTr="639118FC">
        <w:trPr>
          <w:trHeight w:val="300"/>
        </w:trPr>
        <w:tc>
          <w:tcPr>
            <w:tcW w:w="3093" w:type="dxa"/>
          </w:tcPr>
          <w:p w14:paraId="15F8BEBC" w14:textId="77777777" w:rsidR="0045425C" w:rsidRPr="009D24BC" w:rsidRDefault="0045425C" w:rsidP="0045425C">
            <w:pPr>
              <w:rPr>
                <w:b/>
                <w:kern w:val="2"/>
                <w:szCs w:val="24"/>
              </w:rPr>
            </w:pPr>
            <w:r w:rsidRPr="009D24BC">
              <w:rPr>
                <w:b/>
                <w:kern w:val="2"/>
                <w:szCs w:val="24"/>
              </w:rPr>
              <w:t>4.3. Užsakymų teikimo tvarka</w:t>
            </w:r>
          </w:p>
        </w:tc>
        <w:tc>
          <w:tcPr>
            <w:tcW w:w="6441" w:type="dxa"/>
            <w:gridSpan w:val="3"/>
          </w:tcPr>
          <w:p w14:paraId="02B9F0A4" w14:textId="77777777" w:rsidR="0045425C" w:rsidRPr="009D24BC" w:rsidRDefault="0045425C" w:rsidP="0045425C">
            <w:pPr>
              <w:rPr>
                <w:szCs w:val="24"/>
              </w:rPr>
            </w:pPr>
            <w:r w:rsidRPr="009D24BC">
              <w:rPr>
                <w:szCs w:val="24"/>
              </w:rPr>
              <w:t>Netaikoma</w:t>
            </w:r>
          </w:p>
          <w:p w14:paraId="32517BDA" w14:textId="77777777" w:rsidR="0045425C" w:rsidRPr="009D24BC" w:rsidRDefault="0045425C" w:rsidP="0045425C">
            <w:pPr>
              <w:rPr>
                <w:szCs w:val="24"/>
              </w:rPr>
            </w:pPr>
          </w:p>
          <w:p w14:paraId="15D80427" w14:textId="6862EF62" w:rsidR="0045425C" w:rsidRPr="009D24BC" w:rsidRDefault="0045425C" w:rsidP="0045425C">
            <w:pPr>
              <w:rPr>
                <w:szCs w:val="24"/>
              </w:rPr>
            </w:pPr>
          </w:p>
        </w:tc>
      </w:tr>
      <w:tr w:rsidR="0045425C" w:rsidRPr="009D24BC" w14:paraId="63190814" w14:textId="77777777" w:rsidTr="639118FC">
        <w:trPr>
          <w:trHeight w:val="1004"/>
        </w:trPr>
        <w:tc>
          <w:tcPr>
            <w:tcW w:w="3093" w:type="dxa"/>
            <w:tcBorders>
              <w:top w:val="single" w:sz="4" w:space="0" w:color="auto"/>
              <w:left w:val="single" w:sz="4" w:space="0" w:color="auto"/>
              <w:bottom w:val="single" w:sz="4" w:space="0" w:color="auto"/>
              <w:right w:val="single" w:sz="4" w:space="0" w:color="auto"/>
            </w:tcBorders>
          </w:tcPr>
          <w:p w14:paraId="4DCE5D3A" w14:textId="77777777" w:rsidR="0045425C" w:rsidRPr="009D24BC" w:rsidRDefault="0045425C" w:rsidP="0045425C">
            <w:pPr>
              <w:rPr>
                <w:b/>
                <w:kern w:val="2"/>
                <w:szCs w:val="24"/>
              </w:rPr>
            </w:pPr>
            <w:r w:rsidRPr="009D24BC">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00DB58C9" w14:textId="77777777" w:rsidR="0045425C" w:rsidRPr="009D24BC" w:rsidRDefault="0045425C" w:rsidP="0045425C">
            <w:pPr>
              <w:rPr>
                <w:kern w:val="2"/>
                <w:szCs w:val="24"/>
              </w:rPr>
            </w:pPr>
            <w:r w:rsidRPr="009D24BC">
              <w:rPr>
                <w:kern w:val="2"/>
                <w:szCs w:val="24"/>
              </w:rPr>
              <w:t>Netaikoma</w:t>
            </w:r>
          </w:p>
          <w:p w14:paraId="26E2BA7D" w14:textId="71FC21FB" w:rsidR="0045425C" w:rsidRPr="009D24BC" w:rsidRDefault="0045425C" w:rsidP="0045425C">
            <w:pPr>
              <w:rPr>
                <w:szCs w:val="24"/>
              </w:rPr>
            </w:pPr>
          </w:p>
        </w:tc>
      </w:tr>
      <w:tr w:rsidR="0045425C" w:rsidRPr="009D24BC" w14:paraId="6A12AB7F" w14:textId="77777777" w:rsidTr="639118FC">
        <w:trPr>
          <w:trHeight w:val="300"/>
        </w:trPr>
        <w:tc>
          <w:tcPr>
            <w:tcW w:w="3093" w:type="dxa"/>
          </w:tcPr>
          <w:p w14:paraId="5257C9B8" w14:textId="77777777" w:rsidR="0045425C" w:rsidRPr="009D24BC" w:rsidRDefault="0045425C" w:rsidP="0045425C">
            <w:pPr>
              <w:rPr>
                <w:b/>
                <w:kern w:val="2"/>
                <w:szCs w:val="24"/>
              </w:rPr>
            </w:pPr>
            <w:r w:rsidRPr="009D24BC">
              <w:rPr>
                <w:b/>
                <w:kern w:val="2"/>
                <w:szCs w:val="24"/>
              </w:rPr>
              <w:t>4.5. Pateikiami dokumentai</w:t>
            </w:r>
          </w:p>
        </w:tc>
        <w:tc>
          <w:tcPr>
            <w:tcW w:w="6441" w:type="dxa"/>
            <w:gridSpan w:val="3"/>
          </w:tcPr>
          <w:p w14:paraId="740E2E46" w14:textId="77777777" w:rsidR="00F3603F" w:rsidRPr="00833F67" w:rsidRDefault="0045425C" w:rsidP="00393B64">
            <w:pPr>
              <w:jc w:val="both"/>
              <w:rPr>
                <w:kern w:val="2"/>
              </w:rPr>
            </w:pPr>
            <w:r w:rsidRPr="00833F67">
              <w:rPr>
                <w:kern w:val="2"/>
              </w:rPr>
              <w:t>Turi būti pateikiami šie dokumentai:</w:t>
            </w:r>
          </w:p>
          <w:p w14:paraId="18AB52B2" w14:textId="3EA4C4BD" w:rsidR="006E3469" w:rsidRPr="00833F67" w:rsidRDefault="00F3603F" w:rsidP="00F3603F">
            <w:pPr>
              <w:jc w:val="both"/>
              <w:rPr>
                <w:kern w:val="2"/>
              </w:rPr>
            </w:pPr>
            <w:r w:rsidRPr="00833F67">
              <w:rPr>
                <w:kern w:val="2"/>
              </w:rPr>
              <w:t xml:space="preserve">- </w:t>
            </w:r>
            <w:r w:rsidR="0045425C" w:rsidRPr="00833F67">
              <w:rPr>
                <w:kern w:val="2"/>
              </w:rPr>
              <w:t>Paslaugų</w:t>
            </w:r>
            <w:r w:rsidR="001D433B" w:rsidRPr="00833F67">
              <w:rPr>
                <w:kern w:val="2"/>
              </w:rPr>
              <w:t>/prekių</w:t>
            </w:r>
            <w:r w:rsidR="0045425C" w:rsidRPr="00833F67">
              <w:rPr>
                <w:kern w:val="2"/>
              </w:rPr>
              <w:t xml:space="preserve"> perdavimo-priėmimo akta</w:t>
            </w:r>
            <w:r w:rsidR="00393B64" w:rsidRPr="00833F67">
              <w:rPr>
                <w:kern w:val="2"/>
              </w:rPr>
              <w:t>i</w:t>
            </w:r>
            <w:r w:rsidR="006E3469" w:rsidRPr="00833F67">
              <w:rPr>
                <w:kern w:val="2"/>
              </w:rPr>
              <w:t>;</w:t>
            </w:r>
          </w:p>
          <w:p w14:paraId="6F07DEED" w14:textId="404BD16A" w:rsidR="006E3469" w:rsidRPr="00833F67" w:rsidRDefault="006E3469" w:rsidP="00F3603F">
            <w:pPr>
              <w:jc w:val="both"/>
              <w:rPr>
                <w:kern w:val="2"/>
              </w:rPr>
            </w:pPr>
            <w:r w:rsidRPr="00833F67">
              <w:rPr>
                <w:kern w:val="2"/>
              </w:rPr>
              <w:t xml:space="preserve">- </w:t>
            </w:r>
            <w:r w:rsidR="0045425C" w:rsidRPr="00833F67">
              <w:rPr>
                <w:kern w:val="2"/>
              </w:rPr>
              <w:t>Sąskait</w:t>
            </w:r>
            <w:r w:rsidR="00393B64" w:rsidRPr="00833F67">
              <w:rPr>
                <w:kern w:val="2"/>
              </w:rPr>
              <w:t>os</w:t>
            </w:r>
            <w:r w:rsidR="00833F67" w:rsidRPr="00833F67">
              <w:rPr>
                <w:kern w:val="2"/>
              </w:rPr>
              <w:t>;</w:t>
            </w:r>
          </w:p>
          <w:p w14:paraId="07AB5EFB" w14:textId="2AB5A36D" w:rsidR="00EA051A" w:rsidRPr="00833F67" w:rsidRDefault="00833F67" w:rsidP="00F3603F">
            <w:pPr>
              <w:jc w:val="both"/>
              <w:rPr>
                <w:kern w:val="2"/>
              </w:rPr>
            </w:pPr>
            <w:r w:rsidRPr="00833F67">
              <w:rPr>
                <w:szCs w:val="24"/>
              </w:rPr>
              <w:t xml:space="preserve">- </w:t>
            </w:r>
            <w:r w:rsidR="00EA051A" w:rsidRPr="00833F67">
              <w:rPr>
                <w:szCs w:val="24"/>
              </w:rPr>
              <w:t>instrukcijos, aprašymai ir kt.</w:t>
            </w:r>
            <w:r w:rsidRPr="00833F67">
              <w:rPr>
                <w:szCs w:val="24"/>
              </w:rPr>
              <w:t xml:space="preserve"> dokumentai, nurodyti Techninėje specifikacijoje;</w:t>
            </w:r>
          </w:p>
          <w:p w14:paraId="0CE28B9D" w14:textId="648C222C" w:rsidR="0045425C" w:rsidRPr="009D24BC" w:rsidRDefault="0045425C" w:rsidP="00F3603F">
            <w:pPr>
              <w:jc w:val="both"/>
              <w:rPr>
                <w:color w:val="000000" w:themeColor="text1"/>
              </w:rPr>
            </w:pPr>
            <w:r w:rsidRPr="00833F67">
              <w:rPr>
                <w:kern w:val="2"/>
              </w:rPr>
              <w:t>Tiekėjui nepateikus nurodytų dokumentų, laikoma, kad Paslaugos neatitinka Sutartyje nustatytų reikalavimų.</w:t>
            </w:r>
          </w:p>
        </w:tc>
      </w:tr>
      <w:tr w:rsidR="0045425C" w:rsidRPr="009D24BC" w14:paraId="5BCB922D" w14:textId="77777777" w:rsidTr="639118FC">
        <w:trPr>
          <w:trHeight w:val="300"/>
        </w:trPr>
        <w:tc>
          <w:tcPr>
            <w:tcW w:w="9534" w:type="dxa"/>
            <w:gridSpan w:val="4"/>
          </w:tcPr>
          <w:p w14:paraId="694A2072" w14:textId="77777777" w:rsidR="0045425C" w:rsidRPr="009D24BC" w:rsidRDefault="0045425C" w:rsidP="0045425C">
            <w:pPr>
              <w:jc w:val="center"/>
              <w:rPr>
                <w:b/>
                <w:kern w:val="2"/>
                <w:szCs w:val="24"/>
              </w:rPr>
            </w:pPr>
            <w:r w:rsidRPr="009D24BC">
              <w:rPr>
                <w:b/>
                <w:kern w:val="2"/>
                <w:szCs w:val="24"/>
              </w:rPr>
              <w:t>5. SUTARTIES KAINA IR ATSISKAITYMO TVARKA</w:t>
            </w:r>
          </w:p>
        </w:tc>
      </w:tr>
      <w:tr w:rsidR="0045425C" w:rsidRPr="009D24BC" w14:paraId="52F3204D" w14:textId="77777777" w:rsidTr="639118FC">
        <w:trPr>
          <w:trHeight w:val="300"/>
        </w:trPr>
        <w:tc>
          <w:tcPr>
            <w:tcW w:w="3093" w:type="dxa"/>
          </w:tcPr>
          <w:p w14:paraId="2BB39D3E" w14:textId="77777777" w:rsidR="0045425C" w:rsidRPr="009D24BC" w:rsidRDefault="0045425C" w:rsidP="0045425C">
            <w:pPr>
              <w:rPr>
                <w:b/>
                <w:kern w:val="2"/>
                <w:szCs w:val="24"/>
              </w:rPr>
            </w:pPr>
            <w:r w:rsidRPr="009D24BC">
              <w:rPr>
                <w:b/>
                <w:kern w:val="2"/>
                <w:szCs w:val="24"/>
              </w:rPr>
              <w:t>5.1. Sutarčiai taikomas kainos apskaičiavimo būdas</w:t>
            </w:r>
          </w:p>
        </w:tc>
        <w:tc>
          <w:tcPr>
            <w:tcW w:w="6441" w:type="dxa"/>
            <w:gridSpan w:val="3"/>
          </w:tcPr>
          <w:p w14:paraId="484507C7" w14:textId="57DD8F89" w:rsidR="0045425C" w:rsidRPr="009D24BC" w:rsidRDefault="0045425C" w:rsidP="0045425C">
            <w:pPr>
              <w:rPr>
                <w:i/>
                <w:iCs/>
                <w:color w:val="4472C4"/>
                <w:kern w:val="2"/>
                <w:szCs w:val="24"/>
              </w:rPr>
            </w:pPr>
            <w:r w:rsidRPr="009D24BC">
              <w:rPr>
                <w:i/>
                <w:iCs/>
                <w:kern w:val="2"/>
                <w:szCs w:val="24"/>
              </w:rPr>
              <w:t>Mišri kainodara</w:t>
            </w:r>
            <w:r w:rsidR="00825A12" w:rsidRPr="009D24BC">
              <w:rPr>
                <w:i/>
                <w:iCs/>
                <w:kern w:val="2"/>
                <w:szCs w:val="24"/>
              </w:rPr>
              <w:t>:</w:t>
            </w:r>
          </w:p>
          <w:p w14:paraId="0A707CB4" w14:textId="77777777" w:rsidR="00825A12" w:rsidRPr="00825A12" w:rsidRDefault="00825A12" w:rsidP="00825A12">
            <w:pPr>
              <w:tabs>
                <w:tab w:val="left" w:pos="1560"/>
                <w:tab w:val="left" w:pos="1843"/>
              </w:tabs>
              <w:contextualSpacing/>
              <w:jc w:val="both"/>
              <w:rPr>
                <w:rFonts w:eastAsiaTheme="minorEastAsia"/>
                <w:kern w:val="2"/>
                <w:szCs w:val="24"/>
                <w:lang w:eastAsia="da-DK"/>
                <w14:ligatures w14:val="standardContextual"/>
              </w:rPr>
            </w:pPr>
            <w:r w:rsidRPr="00825A12">
              <w:rPr>
                <w:rFonts w:eastAsiaTheme="minorEastAsia"/>
                <w:kern w:val="2"/>
                <w:szCs w:val="24"/>
                <w:lang w:eastAsia="da-DK"/>
                <w14:ligatures w14:val="standardContextual"/>
              </w:rPr>
              <w:t xml:space="preserve">- Vieningos elektroninio bilieto ir keleivių informavimo sistemos sukūrimo ir diegimo paslaugai taikoma </w:t>
            </w:r>
            <w:r w:rsidRPr="00825A12">
              <w:rPr>
                <w:rFonts w:eastAsiaTheme="minorEastAsia"/>
                <w:i/>
                <w:iCs/>
                <w:kern w:val="2"/>
                <w:szCs w:val="24"/>
                <w:lang w:eastAsia="da-DK"/>
                <w14:ligatures w14:val="standardContextual"/>
              </w:rPr>
              <w:t>fiksuotos kainos</w:t>
            </w:r>
            <w:r w:rsidRPr="00825A12">
              <w:rPr>
                <w:rFonts w:eastAsiaTheme="minorEastAsia"/>
                <w:kern w:val="2"/>
                <w:szCs w:val="24"/>
                <w:lang w:eastAsia="da-DK"/>
                <w14:ligatures w14:val="standardContextual"/>
              </w:rPr>
              <w:t xml:space="preserve"> kainodara.</w:t>
            </w:r>
          </w:p>
          <w:p w14:paraId="1199C3A4" w14:textId="457F3C45" w:rsidR="0045425C" w:rsidRPr="009D24BC" w:rsidRDefault="00825A12" w:rsidP="00825A12">
            <w:pPr>
              <w:tabs>
                <w:tab w:val="left" w:pos="1560"/>
                <w:tab w:val="left" w:pos="1843"/>
              </w:tabs>
              <w:contextualSpacing/>
              <w:jc w:val="both"/>
              <w:rPr>
                <w:rFonts w:eastAsiaTheme="minorEastAsia"/>
                <w:kern w:val="2"/>
                <w:szCs w:val="24"/>
                <w:lang w:eastAsia="da-DK"/>
                <w14:ligatures w14:val="standardContextual"/>
              </w:rPr>
            </w:pPr>
            <w:r w:rsidRPr="00825A12">
              <w:rPr>
                <w:rFonts w:eastAsiaTheme="minorEastAsia"/>
                <w:kern w:val="2"/>
                <w:szCs w:val="24"/>
                <w:lang w:eastAsia="da-DK"/>
                <w14:ligatures w14:val="standardContextual"/>
              </w:rPr>
              <w:t xml:space="preserve">- Vieningos elektroninio bilieto ir keleivių informavimo sistemos techninei įrangai </w:t>
            </w:r>
            <w:r w:rsidRPr="00825A12">
              <w:rPr>
                <w:rFonts w:eastAsiaTheme="minorEastAsia"/>
                <w:szCs w:val="24"/>
                <w:lang w:eastAsia="lt-LT"/>
              </w:rPr>
              <w:t xml:space="preserve">ir jos montavimui Alytaus regiono savivaldybių </w:t>
            </w:r>
            <w:r w:rsidRPr="00825A12">
              <w:rPr>
                <w:rFonts w:eastAsiaTheme="minorEastAsia"/>
                <w:szCs w:val="24"/>
                <w:lang w:eastAsia="lt-LT"/>
              </w:rPr>
              <w:lastRenderedPageBreak/>
              <w:t>autobusuose</w:t>
            </w:r>
            <w:r w:rsidRPr="00825A12">
              <w:rPr>
                <w:rFonts w:eastAsiaTheme="minorEastAsia"/>
                <w:kern w:val="2"/>
                <w:szCs w:val="24"/>
                <w:lang w:eastAsia="da-DK"/>
                <w14:ligatures w14:val="standardContextual"/>
              </w:rPr>
              <w:t xml:space="preserve"> ir Vieningos elektroninio bilieto ir keleivių informavimo sistemos palaikymo paslaugoms </w:t>
            </w:r>
            <w:r w:rsidRPr="00825A12">
              <w:rPr>
                <w:rFonts w:eastAsiaTheme="minorEastAsia"/>
                <w:i/>
                <w:iCs/>
                <w:kern w:val="2"/>
                <w:szCs w:val="24"/>
                <w:lang w:eastAsia="da-DK"/>
                <w14:ligatures w14:val="standardContextual"/>
              </w:rPr>
              <w:t>taikoma fiksuoto įkainio</w:t>
            </w:r>
            <w:r w:rsidRPr="00825A12">
              <w:rPr>
                <w:rFonts w:eastAsiaTheme="minorEastAsia"/>
                <w:kern w:val="2"/>
                <w:szCs w:val="24"/>
                <w:lang w:eastAsia="da-DK"/>
                <w14:ligatures w14:val="standardContextual"/>
              </w:rPr>
              <w:t xml:space="preserve"> kainodara.</w:t>
            </w:r>
          </w:p>
        </w:tc>
      </w:tr>
      <w:tr w:rsidR="0045425C" w:rsidRPr="009D24BC" w14:paraId="214747C0" w14:textId="77777777" w:rsidTr="639118FC">
        <w:trPr>
          <w:trHeight w:val="840"/>
        </w:trPr>
        <w:tc>
          <w:tcPr>
            <w:tcW w:w="3093" w:type="dxa"/>
          </w:tcPr>
          <w:p w14:paraId="2AC952CD" w14:textId="77777777" w:rsidR="0045425C" w:rsidRPr="009D24BC" w:rsidRDefault="0045425C" w:rsidP="0045425C">
            <w:pPr>
              <w:rPr>
                <w:b/>
                <w:kern w:val="2"/>
                <w:szCs w:val="24"/>
              </w:rPr>
            </w:pPr>
            <w:r w:rsidRPr="009D24BC">
              <w:rPr>
                <w:b/>
                <w:kern w:val="2"/>
                <w:szCs w:val="24"/>
              </w:rPr>
              <w:lastRenderedPageBreak/>
              <w:t xml:space="preserve">5.2. Pradinės Sutarties vertė ir Sutarties kaina, kai taikoma </w:t>
            </w:r>
            <w:r w:rsidRPr="009D24BC">
              <w:rPr>
                <w:b/>
                <w:kern w:val="2"/>
                <w:szCs w:val="24"/>
                <w:u w:val="single"/>
              </w:rPr>
              <w:t>mišri</w:t>
            </w:r>
            <w:r w:rsidRPr="009D24BC">
              <w:rPr>
                <w:b/>
                <w:kern w:val="2"/>
                <w:szCs w:val="24"/>
              </w:rPr>
              <w:t xml:space="preserve"> kainodara</w:t>
            </w:r>
          </w:p>
          <w:p w14:paraId="087A59D8" w14:textId="77777777" w:rsidR="0045425C" w:rsidRPr="009D24BC" w:rsidRDefault="0045425C" w:rsidP="0045425C">
            <w:pPr>
              <w:rPr>
                <w:b/>
                <w:kern w:val="2"/>
                <w:szCs w:val="24"/>
              </w:rPr>
            </w:pPr>
          </w:p>
          <w:p w14:paraId="58D55F00" w14:textId="77777777" w:rsidR="0045425C" w:rsidRPr="009D24BC" w:rsidRDefault="0045425C" w:rsidP="0045425C">
            <w:pPr>
              <w:rPr>
                <w:b/>
                <w:kern w:val="2"/>
                <w:szCs w:val="24"/>
              </w:rPr>
            </w:pPr>
          </w:p>
          <w:p w14:paraId="0CAA714C" w14:textId="77777777" w:rsidR="0045425C" w:rsidRPr="009D24BC" w:rsidRDefault="0045425C" w:rsidP="0045425C">
            <w:pPr>
              <w:rPr>
                <w:b/>
                <w:kern w:val="2"/>
                <w:szCs w:val="24"/>
              </w:rPr>
            </w:pPr>
          </w:p>
          <w:p w14:paraId="01C9327A" w14:textId="77777777" w:rsidR="0045425C" w:rsidRPr="009D24BC" w:rsidRDefault="0045425C" w:rsidP="0045425C">
            <w:pPr>
              <w:rPr>
                <w:b/>
                <w:kern w:val="2"/>
                <w:szCs w:val="24"/>
              </w:rPr>
            </w:pPr>
          </w:p>
          <w:p w14:paraId="1EA218D6" w14:textId="77777777" w:rsidR="0045425C" w:rsidRPr="009D24BC" w:rsidRDefault="0045425C" w:rsidP="0045425C">
            <w:pPr>
              <w:rPr>
                <w:b/>
                <w:kern w:val="2"/>
                <w:szCs w:val="24"/>
              </w:rPr>
            </w:pPr>
          </w:p>
          <w:p w14:paraId="6136E4BA" w14:textId="77777777" w:rsidR="0045425C" w:rsidRPr="009D24BC" w:rsidRDefault="0045425C" w:rsidP="0045425C">
            <w:pPr>
              <w:rPr>
                <w:kern w:val="2"/>
                <w:szCs w:val="24"/>
              </w:rPr>
            </w:pPr>
          </w:p>
        </w:tc>
        <w:tc>
          <w:tcPr>
            <w:tcW w:w="6441" w:type="dxa"/>
            <w:gridSpan w:val="3"/>
          </w:tcPr>
          <w:p w14:paraId="11F19BB9" w14:textId="77777777" w:rsidR="0045425C" w:rsidRPr="009D24BC" w:rsidRDefault="0045425C" w:rsidP="0045425C">
            <w:pPr>
              <w:jc w:val="both"/>
              <w:rPr>
                <w:kern w:val="2"/>
                <w:szCs w:val="24"/>
              </w:rPr>
            </w:pPr>
            <w:r w:rsidRPr="009D24BC">
              <w:rPr>
                <w:kern w:val="2"/>
                <w:szCs w:val="24"/>
              </w:rPr>
              <w:t xml:space="preserve">Pradinės Sutarties vertė yra </w:t>
            </w:r>
            <w:r w:rsidRPr="009D24BC">
              <w:rPr>
                <w:color w:val="4472C4"/>
                <w:kern w:val="2"/>
                <w:szCs w:val="24"/>
              </w:rPr>
              <w:t>(nurodyti sumą skaičiais)</w:t>
            </w:r>
            <w:r w:rsidRPr="009D24BC">
              <w:rPr>
                <w:kern w:val="2"/>
                <w:szCs w:val="24"/>
              </w:rPr>
              <w:t xml:space="preserve"> Eur </w:t>
            </w:r>
            <w:r w:rsidRPr="009D24BC">
              <w:rPr>
                <w:color w:val="4472C4"/>
                <w:kern w:val="2"/>
                <w:szCs w:val="24"/>
              </w:rPr>
              <w:t>(nurodyti sumą žodžiais)</w:t>
            </w:r>
            <w:r w:rsidRPr="009D24BC">
              <w:rPr>
                <w:kern w:val="2"/>
                <w:szCs w:val="24"/>
              </w:rPr>
              <w:t xml:space="preserve"> be PVM.</w:t>
            </w:r>
          </w:p>
          <w:p w14:paraId="7CEFCE1D" w14:textId="77777777" w:rsidR="0045425C" w:rsidRPr="009D24BC" w:rsidRDefault="0045425C" w:rsidP="0045425C">
            <w:pPr>
              <w:jc w:val="both"/>
              <w:rPr>
                <w:kern w:val="2"/>
                <w:szCs w:val="24"/>
              </w:rPr>
            </w:pPr>
            <w:r w:rsidRPr="009D24BC">
              <w:rPr>
                <w:kern w:val="2"/>
                <w:szCs w:val="24"/>
              </w:rPr>
              <w:t xml:space="preserve">PVM sudaro </w:t>
            </w:r>
            <w:r w:rsidRPr="009D24BC">
              <w:rPr>
                <w:color w:val="4472C4"/>
                <w:kern w:val="2"/>
                <w:szCs w:val="24"/>
              </w:rPr>
              <w:t>(nurodyti sumą skaičiais)</w:t>
            </w:r>
            <w:r w:rsidRPr="009D24BC">
              <w:rPr>
                <w:kern w:val="2"/>
                <w:szCs w:val="24"/>
              </w:rPr>
              <w:t xml:space="preserve"> Eur </w:t>
            </w:r>
            <w:r w:rsidRPr="009D24BC">
              <w:rPr>
                <w:color w:val="4472C4"/>
                <w:kern w:val="2"/>
                <w:szCs w:val="24"/>
              </w:rPr>
              <w:t>(nurodyti sumą žodžiais)</w:t>
            </w:r>
            <w:r w:rsidRPr="009D24BC">
              <w:rPr>
                <w:kern w:val="2"/>
                <w:szCs w:val="24"/>
              </w:rPr>
              <w:t>.</w:t>
            </w:r>
          </w:p>
          <w:p w14:paraId="16C31A6F" w14:textId="77777777" w:rsidR="0045425C" w:rsidRPr="009D24BC" w:rsidRDefault="0045425C" w:rsidP="0045425C">
            <w:pPr>
              <w:jc w:val="both"/>
              <w:rPr>
                <w:kern w:val="2"/>
                <w:szCs w:val="24"/>
              </w:rPr>
            </w:pPr>
            <w:r w:rsidRPr="009D24BC">
              <w:rPr>
                <w:kern w:val="2"/>
                <w:szCs w:val="24"/>
              </w:rPr>
              <w:t xml:space="preserve">Sutarties kaina yra </w:t>
            </w:r>
            <w:r w:rsidRPr="009D24BC">
              <w:rPr>
                <w:color w:val="4472C4"/>
                <w:kern w:val="2"/>
                <w:szCs w:val="24"/>
              </w:rPr>
              <w:t>(nurodyti sumą skaičiais)</w:t>
            </w:r>
            <w:r w:rsidRPr="009D24BC">
              <w:rPr>
                <w:kern w:val="2"/>
                <w:szCs w:val="24"/>
              </w:rPr>
              <w:t xml:space="preserve"> Eur </w:t>
            </w:r>
            <w:r w:rsidRPr="009D24BC">
              <w:rPr>
                <w:color w:val="4472C4"/>
                <w:kern w:val="2"/>
                <w:szCs w:val="24"/>
              </w:rPr>
              <w:t>(nurodyti sumą žodžiais)</w:t>
            </w:r>
            <w:r w:rsidRPr="009D24BC">
              <w:rPr>
                <w:kern w:val="2"/>
                <w:szCs w:val="24"/>
              </w:rPr>
              <w:t xml:space="preserve"> Eur su PVM.</w:t>
            </w:r>
          </w:p>
          <w:p w14:paraId="0486B30B" w14:textId="77777777" w:rsidR="008E3F70" w:rsidRPr="009D24BC" w:rsidRDefault="008E3F70" w:rsidP="0045425C">
            <w:pPr>
              <w:jc w:val="both"/>
              <w:rPr>
                <w:kern w:val="2"/>
                <w:szCs w:val="24"/>
              </w:rPr>
            </w:pPr>
          </w:p>
          <w:p w14:paraId="4F5D6D34" w14:textId="77777777" w:rsidR="00EA051A" w:rsidRPr="009D24BC" w:rsidRDefault="008E3F70" w:rsidP="0045425C">
            <w:pPr>
              <w:jc w:val="both"/>
            </w:pPr>
            <w:r w:rsidRPr="009D24BC">
              <w:t xml:space="preserve">Šioje Sutartyje Pradinės Sutarties vertė yra lygi </w:t>
            </w:r>
            <w:r w:rsidRPr="009D24BC">
              <w:rPr>
                <w:i/>
                <w:iCs/>
              </w:rPr>
              <w:t>Tiekėjo pasiūlymo kainai be PVM</w:t>
            </w:r>
            <w:r w:rsidRPr="009D24BC">
              <w:t>, nurodytai už visą pirkimo dokumentuose ir Sutartyje nurodytą Paslaugų kiekį ir (ar) apimtį</w:t>
            </w:r>
            <w:r w:rsidR="00C721CC" w:rsidRPr="009D24BC">
              <w:t xml:space="preserve"> (</w:t>
            </w:r>
            <w:r w:rsidR="00C721CC" w:rsidRPr="009D24BC">
              <w:rPr>
                <w:rFonts w:eastAsia="Calibri"/>
                <w:iCs/>
                <w:color w:val="000000" w:themeColor="text1"/>
                <w:szCs w:val="24"/>
              </w:rPr>
              <w:t>Vieningos elektroninio bilieto ir keleivių informavimo sistemos sukūrimo ir diegimo paslaugos</w:t>
            </w:r>
            <w:r w:rsidR="00C721CC" w:rsidRPr="009D24BC">
              <w:t>)</w:t>
            </w:r>
            <w:r w:rsidRPr="009D24BC">
              <w:t xml:space="preserve"> </w:t>
            </w:r>
            <w:r w:rsidRPr="009D24BC">
              <w:rPr>
                <w:kern w:val="2"/>
                <w:szCs w:val="24"/>
              </w:rPr>
              <w:t xml:space="preserve"> ir </w:t>
            </w:r>
            <w:r w:rsidRPr="009D24BC">
              <w:t xml:space="preserve">Tiekėjo pasiūlymo kainai be PVM, apskaičiuotai sudauginus </w:t>
            </w:r>
            <w:r w:rsidRPr="009D24BC">
              <w:rPr>
                <w:bCs/>
              </w:rPr>
              <w:t xml:space="preserve">maksimalų </w:t>
            </w:r>
            <w:r w:rsidR="00C721CC" w:rsidRPr="009D24BC">
              <w:rPr>
                <w:rFonts w:eastAsia="Calibri"/>
                <w:iCs/>
                <w:color w:val="000000" w:themeColor="text1"/>
                <w:szCs w:val="24"/>
              </w:rPr>
              <w:t>Vieningos elektroninio bilieto ir keleivių informavimo sistemos techninės įrangos</w:t>
            </w:r>
            <w:r w:rsidR="00170F83" w:rsidRPr="009D24BC">
              <w:rPr>
                <w:rFonts w:eastAsia="Calibri"/>
                <w:iCs/>
                <w:color w:val="000000" w:themeColor="text1"/>
                <w:szCs w:val="24"/>
              </w:rPr>
              <w:t xml:space="preserve"> įsigiji</w:t>
            </w:r>
            <w:r w:rsidR="00170F83" w:rsidRPr="009D24BC">
              <w:rPr>
                <w:color w:val="000000" w:themeColor="text1"/>
                <w:szCs w:val="24"/>
              </w:rPr>
              <w:t xml:space="preserve">mo ir jos montavimo Alytaus m., Alytaus r., </w:t>
            </w:r>
            <w:r w:rsidR="00EA051A" w:rsidRPr="009D24BC">
              <w:rPr>
                <w:color w:val="000000" w:themeColor="text1"/>
                <w:szCs w:val="24"/>
              </w:rPr>
              <w:t xml:space="preserve">  </w:t>
            </w:r>
            <w:r w:rsidR="00170F83" w:rsidRPr="009D24BC">
              <w:rPr>
                <w:color w:val="000000" w:themeColor="text1"/>
                <w:szCs w:val="24"/>
              </w:rPr>
              <w:t>Lazdijų</w:t>
            </w:r>
            <w:r w:rsidR="00EA051A" w:rsidRPr="009D24BC">
              <w:rPr>
                <w:color w:val="000000" w:themeColor="text1"/>
                <w:szCs w:val="24"/>
              </w:rPr>
              <w:t xml:space="preserve"> r.</w:t>
            </w:r>
            <w:r w:rsidR="00170F83" w:rsidRPr="009D24BC">
              <w:rPr>
                <w:color w:val="000000" w:themeColor="text1"/>
                <w:szCs w:val="24"/>
              </w:rPr>
              <w:t xml:space="preserve">, Varėnos </w:t>
            </w:r>
            <w:r w:rsidR="00EA051A" w:rsidRPr="009D24BC">
              <w:rPr>
                <w:color w:val="000000" w:themeColor="text1"/>
                <w:szCs w:val="24"/>
              </w:rPr>
              <w:t xml:space="preserve">r. </w:t>
            </w:r>
            <w:r w:rsidR="00170F83" w:rsidRPr="009D24BC">
              <w:rPr>
                <w:color w:val="000000" w:themeColor="text1"/>
                <w:szCs w:val="24"/>
              </w:rPr>
              <w:t>savivaldybių autobusuose</w:t>
            </w:r>
            <w:r w:rsidR="00C721CC" w:rsidRPr="009D24BC">
              <w:rPr>
                <w:rFonts w:eastAsia="Calibri"/>
                <w:iCs/>
                <w:color w:val="000000" w:themeColor="text1"/>
                <w:szCs w:val="24"/>
              </w:rPr>
              <w:t xml:space="preserve"> bei Vieningos elektroninio bilieto ir keleivių informavimo sistemos palaikymo paslaugų </w:t>
            </w:r>
            <w:r w:rsidRPr="009D24BC">
              <w:rPr>
                <w:bCs/>
              </w:rPr>
              <w:t xml:space="preserve">kiekį </w:t>
            </w:r>
            <w:r w:rsidRPr="009D24BC">
              <w:t>iš Tiekėjo pasiūlyt</w:t>
            </w:r>
            <w:r w:rsidR="00D76632" w:rsidRPr="009D24BC">
              <w:t>ų</w:t>
            </w:r>
            <w:r w:rsidRPr="009D24BC">
              <w:t xml:space="preserve"> įkaini</w:t>
            </w:r>
            <w:r w:rsidR="00D76632" w:rsidRPr="009D24BC">
              <w:t>ų</w:t>
            </w:r>
            <w:r w:rsidRPr="009D24BC">
              <w:t xml:space="preserve"> be PVM.  </w:t>
            </w:r>
          </w:p>
          <w:p w14:paraId="1415BED9" w14:textId="3DDFD78F" w:rsidR="0045425C" w:rsidRPr="009D24BC" w:rsidRDefault="008E3F70" w:rsidP="0045425C">
            <w:pPr>
              <w:jc w:val="both"/>
              <w:rPr>
                <w:kern w:val="2"/>
                <w:szCs w:val="24"/>
              </w:rPr>
            </w:pPr>
            <w:r w:rsidRPr="009D24BC">
              <w:t xml:space="preserve">Pirkėjas perka </w:t>
            </w:r>
            <w:r w:rsidR="0010099C" w:rsidRPr="009D24BC">
              <w:rPr>
                <w:rFonts w:eastAsia="Calibri"/>
                <w:iCs/>
                <w:color w:val="000000" w:themeColor="text1"/>
                <w:szCs w:val="24"/>
              </w:rPr>
              <w:t>Vieningos elektroninio bilieto ir keleivių informavimo sistemos techninę įrangą</w:t>
            </w:r>
            <w:r w:rsidR="00170F83" w:rsidRPr="009D24BC">
              <w:rPr>
                <w:rFonts w:eastAsia="Calibri"/>
                <w:iCs/>
                <w:color w:val="000000" w:themeColor="text1"/>
                <w:szCs w:val="24"/>
              </w:rPr>
              <w:t xml:space="preserve"> ir jos montavimą</w:t>
            </w:r>
            <w:r w:rsidR="0010099C" w:rsidRPr="009D24BC">
              <w:rPr>
                <w:rFonts w:eastAsia="Calibri"/>
                <w:iCs/>
                <w:color w:val="000000" w:themeColor="text1"/>
                <w:szCs w:val="24"/>
              </w:rPr>
              <w:t xml:space="preserve"> bei Vieningos elektroninio bilieto ir keleivių informavimo sistemos palaikymo paslaug</w:t>
            </w:r>
            <w:r w:rsidR="00733CBC" w:rsidRPr="009D24BC">
              <w:rPr>
                <w:rFonts w:eastAsia="Calibri"/>
                <w:iCs/>
                <w:color w:val="000000" w:themeColor="text1"/>
                <w:szCs w:val="24"/>
              </w:rPr>
              <w:t>as</w:t>
            </w:r>
            <w:r w:rsidR="0010099C" w:rsidRPr="009D24BC">
              <w:rPr>
                <w:rFonts w:eastAsia="Calibri"/>
                <w:iCs/>
                <w:color w:val="000000" w:themeColor="text1"/>
                <w:szCs w:val="24"/>
              </w:rPr>
              <w:t xml:space="preserve"> </w:t>
            </w:r>
            <w:r w:rsidRPr="009D24BC">
              <w:t>pagal poreikį Sutarties priede Nr</w:t>
            </w:r>
            <w:r w:rsidRPr="009D24BC">
              <w:rPr>
                <w:rFonts w:eastAsia="Calibri"/>
                <w:iCs/>
                <w:color w:val="000000" w:themeColor="text1"/>
                <w:szCs w:val="24"/>
              </w:rPr>
              <w:t>. 2 „Pasiūlymas“</w:t>
            </w:r>
            <w:r w:rsidR="00210594" w:rsidRPr="009D24BC">
              <w:rPr>
                <w:rFonts w:eastAsia="Calibri"/>
                <w:iCs/>
                <w:color w:val="000000" w:themeColor="text1"/>
                <w:szCs w:val="24"/>
              </w:rPr>
              <w:t xml:space="preserve"> ir </w:t>
            </w:r>
            <w:r w:rsidR="0097737C" w:rsidRPr="009D24BC">
              <w:rPr>
                <w:rFonts w:eastAsia="Calibri"/>
                <w:iCs/>
                <w:color w:val="000000" w:themeColor="text1"/>
                <w:szCs w:val="24"/>
              </w:rPr>
              <w:t xml:space="preserve">Sutarties priede Nr. 3 </w:t>
            </w:r>
            <w:r w:rsidR="00C7499B" w:rsidRPr="009D24BC">
              <w:rPr>
                <w:rFonts w:eastAsia="Calibri"/>
                <w:iCs/>
                <w:color w:val="000000" w:themeColor="text1"/>
                <w:szCs w:val="24"/>
              </w:rPr>
              <w:t>„Siūlomos įrangos ir palaikymo kainos detalizacija“</w:t>
            </w:r>
            <w:r w:rsidRPr="009D24BC">
              <w:rPr>
                <w:rFonts w:eastAsia="Calibri"/>
                <w:iCs/>
                <w:color w:val="000000" w:themeColor="text1"/>
                <w:szCs w:val="24"/>
              </w:rPr>
              <w:t xml:space="preserve"> nurodytais įkainiais, neviršijant jame nurodyto Paslaugų</w:t>
            </w:r>
            <w:r w:rsidRPr="009D24BC">
              <w:t xml:space="preserve"> maksimalaus kiekio.</w:t>
            </w:r>
            <w:r w:rsidR="007A45F1" w:rsidRPr="009D24BC">
              <w:t xml:space="preserve"> </w:t>
            </w:r>
          </w:p>
        </w:tc>
      </w:tr>
      <w:tr w:rsidR="0045425C" w:rsidRPr="009D24BC" w14:paraId="267D47BF" w14:textId="77777777" w:rsidTr="639118FC">
        <w:trPr>
          <w:trHeight w:val="300"/>
        </w:trPr>
        <w:tc>
          <w:tcPr>
            <w:tcW w:w="3093" w:type="dxa"/>
          </w:tcPr>
          <w:p w14:paraId="46985E13" w14:textId="77777777" w:rsidR="0045425C" w:rsidRPr="009D24BC" w:rsidRDefault="0045425C" w:rsidP="0045425C">
            <w:pPr>
              <w:rPr>
                <w:b/>
                <w:kern w:val="2"/>
                <w:szCs w:val="24"/>
              </w:rPr>
            </w:pPr>
            <w:r w:rsidRPr="009D24BC">
              <w:rPr>
                <w:b/>
                <w:kern w:val="2"/>
                <w:szCs w:val="24"/>
              </w:rPr>
              <w:t xml:space="preserve">5.3. Sutarties kainos / įkainių perskaičiavimas taikant </w:t>
            </w:r>
            <w:r w:rsidRPr="009D24BC">
              <w:rPr>
                <w:b/>
                <w:kern w:val="2"/>
                <w:szCs w:val="24"/>
                <w:u w:val="single"/>
              </w:rPr>
              <w:t>peržiūros</w:t>
            </w:r>
            <w:r w:rsidRPr="009D24BC">
              <w:rPr>
                <w:b/>
                <w:kern w:val="2"/>
                <w:szCs w:val="24"/>
              </w:rPr>
              <w:t xml:space="preserve"> taisykles</w:t>
            </w:r>
          </w:p>
          <w:p w14:paraId="5E5DEA20" w14:textId="77777777" w:rsidR="0045425C" w:rsidRPr="009D24BC" w:rsidRDefault="0045425C" w:rsidP="0045425C">
            <w:pPr>
              <w:rPr>
                <w:b/>
                <w:kern w:val="2"/>
                <w:szCs w:val="24"/>
              </w:rPr>
            </w:pPr>
          </w:p>
          <w:p w14:paraId="53EBA4B1" w14:textId="77777777" w:rsidR="0045425C" w:rsidRPr="009D24BC" w:rsidRDefault="0045425C" w:rsidP="0045425C">
            <w:pPr>
              <w:rPr>
                <w:kern w:val="2"/>
                <w:szCs w:val="24"/>
              </w:rPr>
            </w:pPr>
          </w:p>
        </w:tc>
        <w:tc>
          <w:tcPr>
            <w:tcW w:w="6441" w:type="dxa"/>
            <w:gridSpan w:val="3"/>
          </w:tcPr>
          <w:p w14:paraId="35A9E16C" w14:textId="77777777" w:rsidR="0045425C" w:rsidRPr="009D24BC" w:rsidRDefault="0045425C" w:rsidP="0045425C">
            <w:pPr>
              <w:jc w:val="both"/>
              <w:rPr>
                <w:szCs w:val="24"/>
              </w:rPr>
            </w:pPr>
            <w:r w:rsidRPr="009D24BC">
              <w:rPr>
                <w:color w:val="000000" w:themeColor="text1"/>
                <w:kern w:val="2"/>
                <w:szCs w:val="24"/>
              </w:rPr>
              <w:t>Sutarties kaina / įkainiai bus perskaičiuojami</w:t>
            </w:r>
            <w:r w:rsidRPr="009D24BC">
              <w:rPr>
                <w:kern w:val="2"/>
                <w:szCs w:val="24"/>
              </w:rPr>
              <w:t>:</w:t>
            </w:r>
          </w:p>
          <w:p w14:paraId="5139C732" w14:textId="77777777" w:rsidR="0045425C" w:rsidRPr="009D24BC" w:rsidRDefault="0045425C" w:rsidP="0045425C">
            <w:pPr>
              <w:jc w:val="both"/>
              <w:rPr>
                <w:kern w:val="2"/>
                <w:szCs w:val="24"/>
              </w:rPr>
            </w:pPr>
            <w:r w:rsidRPr="009D24BC">
              <w:rPr>
                <w:kern w:val="2"/>
                <w:szCs w:val="24"/>
              </w:rPr>
              <w:t>5.3.1. dėl PVM tarifo pasikeitimo;</w:t>
            </w:r>
          </w:p>
          <w:p w14:paraId="309BB6A3" w14:textId="610DC071" w:rsidR="0045425C" w:rsidRPr="009D24BC" w:rsidRDefault="0045425C" w:rsidP="0045425C">
            <w:pPr>
              <w:jc w:val="both"/>
              <w:rPr>
                <w:color w:val="FF0000"/>
                <w:kern w:val="2"/>
                <w:szCs w:val="24"/>
              </w:rPr>
            </w:pPr>
            <w:r w:rsidRPr="009D24BC">
              <w:rPr>
                <w:kern w:val="2"/>
                <w:szCs w:val="24"/>
              </w:rPr>
              <w:t>5.3.2. pagal P</w:t>
            </w:r>
            <w:r w:rsidRPr="009D24BC">
              <w:rPr>
                <w:szCs w:val="24"/>
              </w:rPr>
              <w:t>aslaugų</w:t>
            </w:r>
            <w:r w:rsidRPr="009D24BC">
              <w:rPr>
                <w:kern w:val="2"/>
                <w:szCs w:val="24"/>
              </w:rPr>
              <w:t xml:space="preserve"> </w:t>
            </w:r>
            <w:r w:rsidRPr="003447C9">
              <w:rPr>
                <w:kern w:val="2"/>
                <w:szCs w:val="24"/>
              </w:rPr>
              <w:t>grupių</w:t>
            </w:r>
            <w:r w:rsidR="00446D57" w:rsidRPr="003447C9">
              <w:rPr>
                <w:kern w:val="2"/>
                <w:szCs w:val="24"/>
              </w:rPr>
              <w:t xml:space="preserve"> (J62 K</w:t>
            </w:r>
            <w:r w:rsidR="00852405" w:rsidRPr="003447C9">
              <w:rPr>
                <w:kern w:val="2"/>
                <w:szCs w:val="24"/>
              </w:rPr>
              <w:t>ompiuterių pro</w:t>
            </w:r>
            <w:r w:rsidR="00F33995" w:rsidRPr="003447C9">
              <w:rPr>
                <w:kern w:val="2"/>
                <w:szCs w:val="24"/>
              </w:rPr>
              <w:t>gramavimo, konsultacinė ir susijusi veikla</w:t>
            </w:r>
            <w:r w:rsidR="00446D57" w:rsidRPr="003447C9">
              <w:rPr>
                <w:kern w:val="2"/>
                <w:szCs w:val="24"/>
              </w:rPr>
              <w:t>)</w:t>
            </w:r>
            <w:r w:rsidRPr="003447C9">
              <w:rPr>
                <w:kern w:val="2"/>
                <w:szCs w:val="24"/>
              </w:rPr>
              <w:t xml:space="preserve"> kainų</w:t>
            </w:r>
            <w:r w:rsidRPr="009D24BC">
              <w:rPr>
                <w:kern w:val="2"/>
                <w:szCs w:val="24"/>
              </w:rPr>
              <w:t xml:space="preserve"> pokyčius.</w:t>
            </w:r>
          </w:p>
          <w:p w14:paraId="662EA503" w14:textId="68266B30" w:rsidR="0045425C" w:rsidRPr="009D24BC" w:rsidRDefault="0045425C" w:rsidP="0045425C">
            <w:pPr>
              <w:rPr>
                <w:color w:val="FF0000"/>
                <w:kern w:val="2"/>
                <w:szCs w:val="24"/>
              </w:rPr>
            </w:pPr>
          </w:p>
        </w:tc>
      </w:tr>
      <w:tr w:rsidR="0045425C" w:rsidRPr="009D24BC" w14:paraId="493E8FAB" w14:textId="77777777" w:rsidTr="639118FC">
        <w:trPr>
          <w:trHeight w:val="300"/>
        </w:trPr>
        <w:tc>
          <w:tcPr>
            <w:tcW w:w="3093" w:type="dxa"/>
          </w:tcPr>
          <w:p w14:paraId="2F363431" w14:textId="77777777" w:rsidR="0045425C" w:rsidRPr="009D24BC" w:rsidRDefault="0045425C" w:rsidP="0045425C">
            <w:pPr>
              <w:rPr>
                <w:b/>
                <w:kern w:val="2"/>
                <w:szCs w:val="24"/>
              </w:rPr>
            </w:pPr>
            <w:r w:rsidRPr="009D24BC">
              <w:rPr>
                <w:b/>
                <w:kern w:val="2"/>
                <w:szCs w:val="24"/>
              </w:rPr>
              <w:t>5.3.1. Sutarties kainos / įkainių peržiūra dėl PVM tarifo pasikeitimo</w:t>
            </w:r>
          </w:p>
        </w:tc>
        <w:tc>
          <w:tcPr>
            <w:tcW w:w="6441" w:type="dxa"/>
            <w:gridSpan w:val="3"/>
          </w:tcPr>
          <w:p w14:paraId="4D7D126B" w14:textId="77777777" w:rsidR="0045425C" w:rsidRPr="009D24BC" w:rsidRDefault="0045425C" w:rsidP="0045425C">
            <w:pPr>
              <w:jc w:val="both"/>
              <w:rPr>
                <w:szCs w:val="24"/>
              </w:rPr>
            </w:pPr>
            <w:r w:rsidRPr="009D24BC">
              <w:rPr>
                <w:kern w:val="2"/>
                <w:szCs w:val="24"/>
              </w:rPr>
              <w:t>Jeigu Sutarties vykdymo metu pasikeičia PVM mokėjimą reglamentuojantys teisės aktai, darantys tiesioginę įtaką Tiekėjo t</w:t>
            </w:r>
            <w:r w:rsidRPr="009D24BC">
              <w:rPr>
                <w:szCs w:val="24"/>
              </w:rPr>
              <w:t>ei</w:t>
            </w:r>
            <w:r w:rsidRPr="009D24BC">
              <w:rPr>
                <w:kern w:val="2"/>
                <w:szCs w:val="24"/>
              </w:rPr>
              <w:t>kiamų P</w:t>
            </w:r>
            <w:r w:rsidRPr="009D24BC">
              <w:rPr>
                <w:szCs w:val="24"/>
              </w:rPr>
              <w:t>aslaugų</w:t>
            </w:r>
            <w:r w:rsidRPr="009D24BC">
              <w:rPr>
                <w:kern w:val="2"/>
                <w:szCs w:val="24"/>
              </w:rPr>
              <w:t xml:space="preserve"> Sutartyje nurodytai kainai / įkainiams, Sutarties kaina / įkainiai perskaičiuojami nekeičiant P</w:t>
            </w:r>
            <w:r w:rsidRPr="009D24BC">
              <w:rPr>
                <w:szCs w:val="24"/>
              </w:rPr>
              <w:t>aslaugų</w:t>
            </w:r>
            <w:r w:rsidRPr="009D24BC">
              <w:rPr>
                <w:kern w:val="2"/>
                <w:szCs w:val="24"/>
              </w:rPr>
              <w:t xml:space="preserve"> kainos / įkainio be PVM.</w:t>
            </w:r>
          </w:p>
          <w:p w14:paraId="265830DC" w14:textId="77777777" w:rsidR="0045425C" w:rsidRPr="009D24BC" w:rsidRDefault="0045425C" w:rsidP="0045425C">
            <w:pPr>
              <w:rPr>
                <w:kern w:val="2"/>
                <w:szCs w:val="24"/>
              </w:rPr>
            </w:pPr>
          </w:p>
          <w:p w14:paraId="20571E9F" w14:textId="3F9B3C18" w:rsidR="0045425C" w:rsidRPr="009D24BC" w:rsidRDefault="0045425C" w:rsidP="0045425C">
            <w:pPr>
              <w:jc w:val="both"/>
              <w:rPr>
                <w:szCs w:val="24"/>
              </w:rPr>
            </w:pPr>
            <w:r w:rsidRPr="009D24BC">
              <w:rPr>
                <w:kern w:val="2"/>
                <w:szCs w:val="24"/>
              </w:rPr>
              <w:t>Perskaičiuota Sutarties kaina / įkainiai įforminami Susitarimu ir turi būti taikoma (-i) nuo naujo PVM įvedimo datos (nepriklausomai nuo to, kada pasirašytas Susitarimas).</w:t>
            </w:r>
          </w:p>
        </w:tc>
      </w:tr>
      <w:tr w:rsidR="0045425C" w:rsidRPr="009D24BC" w14:paraId="664B1697" w14:textId="77777777" w:rsidTr="639118FC">
        <w:trPr>
          <w:trHeight w:val="300"/>
        </w:trPr>
        <w:tc>
          <w:tcPr>
            <w:tcW w:w="3093" w:type="dxa"/>
          </w:tcPr>
          <w:p w14:paraId="001A6369" w14:textId="77777777" w:rsidR="0045425C" w:rsidRPr="009D24BC" w:rsidRDefault="0045425C" w:rsidP="0045425C">
            <w:pPr>
              <w:rPr>
                <w:szCs w:val="24"/>
              </w:rPr>
            </w:pPr>
            <w:r w:rsidRPr="009D24BC">
              <w:rPr>
                <w:b/>
                <w:bCs/>
                <w:kern w:val="2"/>
                <w:szCs w:val="24"/>
              </w:rPr>
              <w:t>5.3.2.</w:t>
            </w:r>
            <w:r w:rsidRPr="009D24BC">
              <w:rPr>
                <w:kern w:val="2"/>
                <w:szCs w:val="24"/>
              </w:rPr>
              <w:t xml:space="preserve"> </w:t>
            </w:r>
            <w:r w:rsidRPr="009D24BC">
              <w:rPr>
                <w:b/>
                <w:bCs/>
                <w:kern w:val="2"/>
                <w:szCs w:val="24"/>
              </w:rPr>
              <w:t>Sutarties kainos / įkainių peržiūra dėl kitų mokesčių, lemiančių Paslaugų kainos / įkainių pokytį, pasikeitimo</w:t>
            </w:r>
          </w:p>
        </w:tc>
        <w:tc>
          <w:tcPr>
            <w:tcW w:w="6441" w:type="dxa"/>
            <w:gridSpan w:val="3"/>
          </w:tcPr>
          <w:p w14:paraId="0F646B7E" w14:textId="77777777" w:rsidR="0045425C" w:rsidRPr="009D24BC" w:rsidRDefault="0045425C" w:rsidP="0045425C">
            <w:pPr>
              <w:rPr>
                <w:kern w:val="2"/>
                <w:szCs w:val="24"/>
              </w:rPr>
            </w:pPr>
            <w:r w:rsidRPr="009D24BC">
              <w:rPr>
                <w:kern w:val="2"/>
                <w:szCs w:val="24"/>
              </w:rPr>
              <w:t>Netaikoma</w:t>
            </w:r>
          </w:p>
          <w:p w14:paraId="1A7C8B08" w14:textId="77777777" w:rsidR="0045425C" w:rsidRPr="009D24BC" w:rsidRDefault="0045425C" w:rsidP="0045425C">
            <w:pPr>
              <w:rPr>
                <w:kern w:val="2"/>
                <w:szCs w:val="24"/>
              </w:rPr>
            </w:pPr>
          </w:p>
          <w:p w14:paraId="5772B308" w14:textId="37CCBD83" w:rsidR="0045425C" w:rsidRPr="009D24BC" w:rsidRDefault="0045425C" w:rsidP="0045425C">
            <w:pPr>
              <w:rPr>
                <w:szCs w:val="24"/>
              </w:rPr>
            </w:pPr>
          </w:p>
        </w:tc>
      </w:tr>
      <w:tr w:rsidR="0045425C" w:rsidRPr="009D24BC" w14:paraId="022882B0" w14:textId="77777777" w:rsidTr="639118FC">
        <w:trPr>
          <w:trHeight w:val="300"/>
        </w:trPr>
        <w:tc>
          <w:tcPr>
            <w:tcW w:w="3093" w:type="dxa"/>
          </w:tcPr>
          <w:p w14:paraId="6060A47B" w14:textId="7CE0D2FA" w:rsidR="0045425C" w:rsidRPr="009D24BC" w:rsidRDefault="0045425C" w:rsidP="0045425C">
            <w:pPr>
              <w:rPr>
                <w:bCs/>
                <w:kern w:val="2"/>
                <w:szCs w:val="24"/>
              </w:rPr>
            </w:pPr>
            <w:r w:rsidRPr="009D24BC">
              <w:rPr>
                <w:b/>
                <w:kern w:val="2"/>
                <w:szCs w:val="24"/>
              </w:rPr>
              <w:lastRenderedPageBreak/>
              <w:t>5.3.3. Sutarties kainos / įkainių peržiūra dėl kainų lygio pokyčio</w:t>
            </w:r>
          </w:p>
          <w:p w14:paraId="34D2BE09" w14:textId="17E3EFDE" w:rsidR="0045425C" w:rsidRPr="009D24BC" w:rsidRDefault="0045425C" w:rsidP="0045425C">
            <w:pPr>
              <w:rPr>
                <w:b/>
                <w:kern w:val="2"/>
                <w:szCs w:val="24"/>
              </w:rPr>
            </w:pPr>
          </w:p>
        </w:tc>
        <w:tc>
          <w:tcPr>
            <w:tcW w:w="6441" w:type="dxa"/>
            <w:gridSpan w:val="3"/>
          </w:tcPr>
          <w:p w14:paraId="6D9B01A0" w14:textId="77777777" w:rsidR="0045425C" w:rsidRPr="009D24BC" w:rsidRDefault="0045425C" w:rsidP="0045425C">
            <w:pPr>
              <w:rPr>
                <w:szCs w:val="24"/>
              </w:rPr>
            </w:pPr>
            <w:r w:rsidRPr="009D24BC">
              <w:rPr>
                <w:kern w:val="2"/>
                <w:szCs w:val="24"/>
              </w:rPr>
              <w:t>Netaikoma</w:t>
            </w:r>
          </w:p>
          <w:p w14:paraId="6E9A578D" w14:textId="77777777" w:rsidR="0045425C" w:rsidRPr="009D24BC" w:rsidRDefault="0045425C" w:rsidP="0045425C">
            <w:pPr>
              <w:rPr>
                <w:kern w:val="2"/>
                <w:szCs w:val="24"/>
              </w:rPr>
            </w:pPr>
          </w:p>
          <w:p w14:paraId="38752C12" w14:textId="5ADF9950" w:rsidR="0045425C" w:rsidRPr="009D24BC" w:rsidRDefault="0045425C" w:rsidP="0045425C">
            <w:pPr>
              <w:rPr>
                <w:color w:val="4472C4"/>
                <w:kern w:val="2"/>
                <w:szCs w:val="24"/>
              </w:rPr>
            </w:pPr>
          </w:p>
        </w:tc>
      </w:tr>
      <w:tr w:rsidR="0045425C" w:rsidRPr="009D24BC" w14:paraId="6D143C7C" w14:textId="77777777" w:rsidTr="639118FC">
        <w:trPr>
          <w:trHeight w:val="300"/>
        </w:trPr>
        <w:tc>
          <w:tcPr>
            <w:tcW w:w="3093" w:type="dxa"/>
          </w:tcPr>
          <w:p w14:paraId="672A4CBD" w14:textId="4D12012D" w:rsidR="0045425C" w:rsidRPr="009D24BC" w:rsidRDefault="0045425C" w:rsidP="0045425C">
            <w:pPr>
              <w:rPr>
                <w:b/>
                <w:kern w:val="2"/>
                <w:szCs w:val="24"/>
              </w:rPr>
            </w:pPr>
            <w:r w:rsidRPr="009D24BC">
              <w:rPr>
                <w:b/>
                <w:kern w:val="2"/>
                <w:szCs w:val="24"/>
              </w:rPr>
              <w:t xml:space="preserve">5.3.4. Sutarties kainos / įkainių peržiūra dėl kainų lygio pokyčio pagal </w:t>
            </w:r>
            <w:r w:rsidRPr="009D24BC">
              <w:rPr>
                <w:b/>
                <w:bCs/>
                <w:kern w:val="2"/>
                <w:szCs w:val="24"/>
              </w:rPr>
              <w:t>Paslaugų</w:t>
            </w:r>
            <w:r w:rsidRPr="009D24BC">
              <w:rPr>
                <w:b/>
                <w:kern w:val="2"/>
                <w:szCs w:val="24"/>
              </w:rPr>
              <w:t xml:space="preserve"> grupių kainų pokyčius</w:t>
            </w:r>
          </w:p>
        </w:tc>
        <w:tc>
          <w:tcPr>
            <w:tcW w:w="6441" w:type="dxa"/>
            <w:gridSpan w:val="3"/>
          </w:tcPr>
          <w:p w14:paraId="3533A1B1" w14:textId="52F58BA5" w:rsidR="00CB7515" w:rsidRPr="009D24BC" w:rsidRDefault="00E029E1" w:rsidP="1838E09C">
            <w:pPr>
              <w:jc w:val="both"/>
              <w:rPr>
                <w:color w:val="000000" w:themeColor="text1"/>
                <w:kern w:val="2"/>
                <w:szCs w:val="24"/>
                <w:shd w:val="clear" w:color="auto" w:fill="FFFFFF"/>
              </w:rPr>
            </w:pPr>
            <w:r w:rsidRPr="009D24BC">
              <w:rPr>
                <w:color w:val="000000" w:themeColor="text1"/>
                <w:szCs w:val="24"/>
              </w:rPr>
              <w:t>Papunktis t</w:t>
            </w:r>
            <w:r w:rsidR="00CB7515" w:rsidRPr="009D24BC">
              <w:rPr>
                <w:color w:val="000000" w:themeColor="text1"/>
                <w:szCs w:val="24"/>
              </w:rPr>
              <w:t>aikom</w:t>
            </w:r>
            <w:r w:rsidRPr="009D24BC">
              <w:rPr>
                <w:color w:val="000000" w:themeColor="text1"/>
                <w:szCs w:val="24"/>
              </w:rPr>
              <w:t>os</w:t>
            </w:r>
            <w:r w:rsidR="00CB7515" w:rsidRPr="009D24BC">
              <w:rPr>
                <w:color w:val="000000" w:themeColor="text1"/>
                <w:szCs w:val="24"/>
              </w:rPr>
              <w:t xml:space="preserve"> tik </w:t>
            </w:r>
            <w:r w:rsidR="00CB7515" w:rsidRPr="009D24BC">
              <w:rPr>
                <w:i/>
                <w:iCs/>
                <w:kern w:val="2"/>
                <w:szCs w:val="24"/>
              </w:rPr>
              <w:t>Vieningos elektroninio bilieto ir keleivių informavimo sistemos palaikymo paslaugoms</w:t>
            </w:r>
            <w:r w:rsidR="00CB7515" w:rsidRPr="009D24BC">
              <w:rPr>
                <w:kern w:val="2"/>
                <w:szCs w:val="24"/>
              </w:rPr>
              <w:t>.</w:t>
            </w:r>
          </w:p>
          <w:p w14:paraId="538D99AC" w14:textId="77777777" w:rsidR="00CB7515" w:rsidRPr="009D24BC" w:rsidRDefault="00CB7515" w:rsidP="1838E09C">
            <w:pPr>
              <w:jc w:val="both"/>
              <w:rPr>
                <w:color w:val="000000" w:themeColor="text1"/>
                <w:kern w:val="2"/>
                <w:szCs w:val="24"/>
                <w:shd w:val="clear" w:color="auto" w:fill="FFFFFF"/>
              </w:rPr>
            </w:pPr>
          </w:p>
          <w:p w14:paraId="2E087E08" w14:textId="77777777" w:rsidR="00513261" w:rsidRPr="009D24BC" w:rsidRDefault="009F6ECD" w:rsidP="009F6ECD">
            <w:pPr>
              <w:jc w:val="both"/>
              <w:rPr>
                <w:szCs w:val="24"/>
              </w:rPr>
            </w:pPr>
            <w:r w:rsidRPr="009D24BC">
              <w:rPr>
                <w:szCs w:val="24"/>
              </w:rPr>
              <w:t xml:space="preserve">5.3.4.1. Bet kuri Sutarties Šalis Sutarties galiojimo metu turi teisę inicijuoti Sutartyje numatytos Sutarties </w:t>
            </w:r>
            <w:r w:rsidRPr="009D24BC">
              <w:rPr>
                <w:kern w:val="2"/>
                <w:szCs w:val="24"/>
              </w:rPr>
              <w:t>kainos / įkainio</w:t>
            </w:r>
            <w:r w:rsidRPr="009D24BC">
              <w:rPr>
                <w:szCs w:val="24"/>
              </w:rPr>
              <w:t xml:space="preserve"> (perskaičiuojama tik ta Sutarties kainos dalis, kuri mokėtina už paslaugų dalį, kuri, laikantis Sutartyje nustatytų terminų, dar nėra suteikta ir už ją nėra apmokėta.</w:t>
            </w:r>
            <w:r w:rsidRPr="009D24BC">
              <w:rPr>
                <w:b/>
                <w:bCs/>
                <w:szCs w:val="24"/>
              </w:rPr>
              <w:t xml:space="preserve"> </w:t>
            </w:r>
            <w:r w:rsidRPr="009D24BC">
              <w:rPr>
                <w:szCs w:val="24"/>
              </w:rPr>
              <w:t xml:space="preserve">Jeigu Tiekėjas dėl savo kaltės vėluoja suteikti paslaugas Sutartyje nustatytais terminais ir neįgyja teisės į jų pratęsimą, uždelstų paslaugų dalies kaina neperskaičiuojama) perskaičiavimą (keitimą) ne </w:t>
            </w:r>
            <w:r w:rsidRPr="009D24BC">
              <w:rPr>
                <w:rFonts w:eastAsia="Arial"/>
                <w:szCs w:val="24"/>
                <w:lang w:eastAsia="lt-LT"/>
              </w:rPr>
              <w:t xml:space="preserve">anksčiau kaip </w:t>
            </w:r>
            <w:r w:rsidRPr="009D24BC">
              <w:rPr>
                <w:rFonts w:eastAsia="Arial"/>
                <w:b/>
                <w:szCs w:val="24"/>
                <w:lang w:eastAsia="lt-LT"/>
              </w:rPr>
              <w:t xml:space="preserve">po </w:t>
            </w:r>
            <w:r w:rsidR="00513261" w:rsidRPr="009D24BC">
              <w:rPr>
                <w:rFonts w:eastAsia="Arial"/>
                <w:b/>
                <w:szCs w:val="24"/>
                <w:lang w:eastAsia="lt-LT"/>
              </w:rPr>
              <w:t>12</w:t>
            </w:r>
            <w:r w:rsidRPr="009D24BC">
              <w:rPr>
                <w:rFonts w:eastAsia="Arial"/>
                <w:b/>
                <w:szCs w:val="24"/>
                <w:lang w:eastAsia="lt-LT"/>
              </w:rPr>
              <w:t xml:space="preserve"> (</w:t>
            </w:r>
            <w:r w:rsidR="00513261" w:rsidRPr="009D24BC">
              <w:rPr>
                <w:rFonts w:eastAsia="Arial"/>
                <w:b/>
                <w:szCs w:val="24"/>
                <w:lang w:eastAsia="lt-LT"/>
              </w:rPr>
              <w:t>dvylikos</w:t>
            </w:r>
            <w:r w:rsidRPr="009D24BC">
              <w:rPr>
                <w:rFonts w:eastAsia="Arial"/>
                <w:b/>
                <w:szCs w:val="24"/>
                <w:lang w:eastAsia="lt-LT"/>
              </w:rPr>
              <w:t>) mėnesių</w:t>
            </w:r>
            <w:r w:rsidRPr="009D24BC">
              <w:rPr>
                <w:rFonts w:eastAsia="Arial"/>
                <w:szCs w:val="24"/>
                <w:lang w:eastAsia="lt-LT"/>
              </w:rPr>
              <w:t xml:space="preserve"> nuo Sutarties sudarymo dienos (</w:t>
            </w:r>
            <w:r w:rsidRPr="009D24BC">
              <w:rPr>
                <w:rFonts w:eastAsia="Arial"/>
                <w:i/>
                <w:iCs/>
                <w:szCs w:val="24"/>
                <w:lang w:eastAsia="lt-LT"/>
              </w:rPr>
              <w:t>jeigu perskaičiavimas jau buvo atliktas – nuo paskutinio perskaičiavimo pagal šį punktą dienos</w:t>
            </w:r>
            <w:r w:rsidRPr="009D24BC">
              <w:rPr>
                <w:rFonts w:eastAsia="Arial"/>
                <w:szCs w:val="24"/>
                <w:lang w:eastAsia="lt-LT"/>
              </w:rPr>
              <w:t>)</w:t>
            </w:r>
            <w:r w:rsidRPr="009D24BC">
              <w:rPr>
                <w:szCs w:val="24"/>
              </w:rPr>
              <w:t>. Sutarties kaina / įkainis privalo būti perskaičiuota gavus bet kurios Sutarties Šalies prašymą, jeigu</w:t>
            </w:r>
            <w:r w:rsidRPr="009D24BC">
              <w:rPr>
                <w:b/>
                <w:bCs/>
                <w:szCs w:val="24"/>
              </w:rPr>
              <w:t xml:space="preserve"> Paslaugų įmonėse dirbančių asmenų algų ir atlyginimų pokytis</w:t>
            </w:r>
            <w:r w:rsidRPr="009D24BC">
              <w:rPr>
                <w:szCs w:val="24"/>
              </w:rPr>
              <w:t xml:space="preserve"> (k), apskaičiuotas kaip nustatyta Sutarties 5.3.4.4 punkte, viršija 5 procentus. </w:t>
            </w:r>
          </w:p>
          <w:p w14:paraId="260EE37F" w14:textId="410D15C2" w:rsidR="009F6ECD" w:rsidRPr="009D24BC" w:rsidRDefault="009F6ECD" w:rsidP="009F6ECD">
            <w:pPr>
              <w:jc w:val="both"/>
              <w:rPr>
                <w:szCs w:val="24"/>
              </w:rPr>
            </w:pPr>
            <w:r w:rsidRPr="009D24BC">
              <w:rPr>
                <w:szCs w:val="24"/>
              </w:rPr>
              <w:t>Atlikdamos perskaičiavimą Šalys vadovaujasi Valstybės duomenų agentūros viešai Oficialiosios statistikos portale paskelbtais Rodiklių duomenų bazės duomenimis (informacija skelbiama kas ketvirtį), iš kitos Šalies nereikalaudamos pateikti oficialaus Valstybės duomenų agentūros ar kitos institucijos išduoto dokumento ar patvirtinimo.</w:t>
            </w:r>
          </w:p>
          <w:p w14:paraId="243A4EB6" w14:textId="77777777" w:rsidR="009F6ECD" w:rsidRPr="009D24BC" w:rsidRDefault="009F6ECD" w:rsidP="009F6ECD">
            <w:pPr>
              <w:jc w:val="both"/>
              <w:rPr>
                <w:szCs w:val="24"/>
              </w:rPr>
            </w:pPr>
            <w:r w:rsidRPr="009D24BC">
              <w:rPr>
                <w:szCs w:val="24"/>
              </w:rPr>
              <w:t>5.3.4.2. Kainos / įkainio perskaičiavimas įforminamas Sutarties Šalių pasirašomu dvišaliu susitarimu, kuriame užfiksuojama perskaičiuota kaina </w:t>
            </w:r>
            <w:r w:rsidRPr="009D24BC">
              <w:rPr>
                <w:kern w:val="2"/>
                <w:szCs w:val="24"/>
              </w:rPr>
              <w:t>/ įkainis</w:t>
            </w:r>
            <w:r w:rsidRPr="009D24BC">
              <w:rPr>
                <w:szCs w:val="24"/>
              </w:rPr>
              <w:t xml:space="preserve">, ir kuris tampa neatskiriama šios Sutarties dalimi. Susitarimas dėl kainos </w:t>
            </w:r>
            <w:r w:rsidRPr="009D24BC">
              <w:rPr>
                <w:kern w:val="2"/>
                <w:szCs w:val="24"/>
              </w:rPr>
              <w:t>/ įkainio</w:t>
            </w:r>
            <w:r w:rsidRPr="009D24BC">
              <w:rPr>
                <w:szCs w:val="24"/>
              </w:rPr>
              <w:t xml:space="preserve"> perskaičiavimo pasirašomas ne vėliau kaip per 10 (dešimt) darbo dienų nuo prašymo perskaičiuoti kainą </w:t>
            </w:r>
            <w:r w:rsidRPr="009D24BC">
              <w:rPr>
                <w:kern w:val="2"/>
                <w:szCs w:val="24"/>
              </w:rPr>
              <w:t>/ įkainį</w:t>
            </w:r>
            <w:r w:rsidRPr="009D24BC">
              <w:rPr>
                <w:szCs w:val="24"/>
              </w:rPr>
              <w:t xml:space="preserve"> gavimo dienos. Šalys privalo Susitarime nurodyti indekso reikšmę laikotarpio pradžioje ir jos nustatymo datą, indekso reikšmę laikotarpio pabaigoje ir jos nustatymo datą, Paslaugų įmonėse dirbančių asmenų algų ir atlyginimų pokytį (k), perskaičiuotą pradinės sutarties vertę.</w:t>
            </w:r>
          </w:p>
          <w:p w14:paraId="6BEA7235" w14:textId="77777777" w:rsidR="009F6ECD" w:rsidRPr="009D24BC" w:rsidRDefault="009F6ECD" w:rsidP="009F6ECD">
            <w:pPr>
              <w:jc w:val="both"/>
              <w:rPr>
                <w:szCs w:val="24"/>
              </w:rPr>
            </w:pPr>
            <w:r w:rsidRPr="009D24BC">
              <w:rPr>
                <w:szCs w:val="24"/>
              </w:rPr>
              <w:t>5.3.4.3. Perskaičiuota kaina </w:t>
            </w:r>
            <w:r w:rsidRPr="009D24BC">
              <w:rPr>
                <w:kern w:val="2"/>
                <w:szCs w:val="24"/>
              </w:rPr>
              <w:t>/ įkainis</w:t>
            </w:r>
            <w:r w:rsidRPr="009D24BC">
              <w:rPr>
                <w:szCs w:val="24"/>
              </w:rPr>
              <w:t xml:space="preserve"> taikomas neapmokėtai Sutarties kainos daliai ir užsakymams, pateiktiems po to, kai Šalys sudaro susitarimą dėl kainos </w:t>
            </w:r>
            <w:r w:rsidRPr="009D24BC">
              <w:rPr>
                <w:kern w:val="2"/>
                <w:szCs w:val="24"/>
              </w:rPr>
              <w:t>/ įkainio</w:t>
            </w:r>
            <w:r w:rsidRPr="009D24BC">
              <w:rPr>
                <w:szCs w:val="24"/>
              </w:rPr>
              <w:t xml:space="preserve"> perskaičiavimo.</w:t>
            </w:r>
          </w:p>
          <w:p w14:paraId="1C2C5025" w14:textId="77777777" w:rsidR="009F6ECD" w:rsidRPr="009D24BC" w:rsidRDefault="009F6ECD" w:rsidP="009F6ECD">
            <w:pPr>
              <w:rPr>
                <w:szCs w:val="24"/>
              </w:rPr>
            </w:pPr>
            <w:r w:rsidRPr="009D24BC">
              <w:rPr>
                <w:szCs w:val="24"/>
              </w:rPr>
              <w:t>5.3.4.4. Nauja kaina / įkainis apskaičiuojamas pagal formulę:</w:t>
            </w:r>
          </w:p>
          <w:p w14:paraId="6B0B5CB4" w14:textId="77777777" w:rsidR="009F6ECD" w:rsidRPr="009D24BC" w:rsidRDefault="00B437D2" w:rsidP="009F6ECD">
            <w:pPr>
              <w:ind w:firstLine="141"/>
              <w:jc w:val="both"/>
              <w:rPr>
                <w:i/>
                <w:iCs/>
                <w:szCs w:val="24"/>
              </w:rPr>
            </w:pPr>
            <m:oMath>
              <m:sSub>
                <m:sSubPr>
                  <m:ctrlPr>
                    <w:rPr>
                      <w:rFonts w:ascii="Cambria Math" w:hAnsi="Cambria Math"/>
                      <w:i/>
                      <w:iCs/>
                      <w:szCs w:val="24"/>
                      <w14:ligatures w14:val="standardContextual"/>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iCs/>
                      <w:szCs w:val="24"/>
                      <w14:ligatures w14:val="standardContextual"/>
                    </w:rPr>
                  </m:ctrlPr>
                </m:dPr>
                <m:e>
                  <m:f>
                    <m:fPr>
                      <m:ctrlPr>
                        <w:rPr>
                          <w:rFonts w:ascii="Cambria Math" w:hAnsi="Cambria Math"/>
                          <w:i/>
                          <w:iCs/>
                          <w:szCs w:val="24"/>
                          <w14:ligatures w14:val="standardContextual"/>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9F6ECD" w:rsidRPr="009D24BC">
              <w:rPr>
                <w:i/>
                <w:iCs/>
                <w:szCs w:val="24"/>
              </w:rPr>
              <w:t>, kur</w:t>
            </w:r>
          </w:p>
          <w:p w14:paraId="2DF04740" w14:textId="77777777" w:rsidR="009F6ECD" w:rsidRPr="009D24BC" w:rsidRDefault="009F6ECD" w:rsidP="009F6ECD">
            <w:pPr>
              <w:ind w:firstLine="141"/>
              <w:jc w:val="both"/>
              <w:rPr>
                <w:szCs w:val="24"/>
              </w:rPr>
            </w:pPr>
            <w:r w:rsidRPr="009D24BC">
              <w:rPr>
                <w:szCs w:val="24"/>
              </w:rPr>
              <w:t>a – kaina / įkainis (Eur be PVM)) (jei ji jau buvo perskaičiuotas, tai po paskutinio perskaičiavimo).</w:t>
            </w:r>
          </w:p>
          <w:p w14:paraId="75EA1E6A" w14:textId="77777777" w:rsidR="009F6ECD" w:rsidRPr="009D24BC" w:rsidRDefault="009F6ECD" w:rsidP="009F6ECD">
            <w:pPr>
              <w:ind w:firstLine="141"/>
              <w:jc w:val="both"/>
              <w:rPr>
                <w:szCs w:val="24"/>
              </w:rPr>
            </w:pPr>
            <w:r w:rsidRPr="009D24BC">
              <w:rPr>
                <w:szCs w:val="24"/>
              </w:rPr>
              <w:t>a</w:t>
            </w:r>
            <w:r w:rsidRPr="009D24BC">
              <w:rPr>
                <w:szCs w:val="24"/>
                <w:vertAlign w:val="subscript"/>
              </w:rPr>
              <w:t>1</w:t>
            </w:r>
            <w:r w:rsidRPr="009D24BC">
              <w:rPr>
                <w:szCs w:val="24"/>
              </w:rPr>
              <w:t xml:space="preserve"> – perskaičiuota (pakeista) kaina / įkainis (Eur be PVM)</w:t>
            </w:r>
          </w:p>
          <w:p w14:paraId="319DC33E" w14:textId="7CD0093F" w:rsidR="009F6ECD" w:rsidRPr="009D24BC" w:rsidRDefault="009F6ECD" w:rsidP="009F6ECD">
            <w:pPr>
              <w:ind w:firstLine="141"/>
              <w:jc w:val="both"/>
              <w:rPr>
                <w:szCs w:val="24"/>
              </w:rPr>
            </w:pPr>
            <w:r w:rsidRPr="009D24BC">
              <w:rPr>
                <w:szCs w:val="24"/>
              </w:rPr>
              <w:t xml:space="preserve">k – Pagal paslaugų įmonėse dirbančių asmenų algų ir atlyginimų grupės </w:t>
            </w:r>
            <w:r w:rsidR="00513261" w:rsidRPr="001B0AFB">
              <w:rPr>
                <w:szCs w:val="24"/>
              </w:rPr>
              <w:t xml:space="preserve">(J62 Kompiuterių programavimo, konsultacinė ir susijusi </w:t>
            </w:r>
            <w:r w:rsidR="00513261" w:rsidRPr="001B0AFB">
              <w:rPr>
                <w:szCs w:val="24"/>
              </w:rPr>
              <w:lastRenderedPageBreak/>
              <w:t>veikla)</w:t>
            </w:r>
            <w:r w:rsidRPr="001B0AFB">
              <w:rPr>
                <w:szCs w:val="24"/>
              </w:rPr>
              <w:t xml:space="preserve"> i</w:t>
            </w:r>
            <w:r w:rsidRPr="009D24BC">
              <w:rPr>
                <w:szCs w:val="24"/>
              </w:rPr>
              <w:t xml:space="preserve">ndeksą apskaičiuotas Paslaugų įmonėse dirbančių asmenų algų ir atlyginimų pokytis (padidėjimas arba sumažėjimas) (%). „k“ reikšmė skaičiuojama pagal formulę: </w:t>
            </w:r>
          </w:p>
          <w:p w14:paraId="0C57E962" w14:textId="77777777" w:rsidR="009F6ECD" w:rsidRPr="009D24BC" w:rsidRDefault="009F6ECD" w:rsidP="009F6ECD">
            <w:pPr>
              <w:ind w:firstLine="141"/>
              <w:rPr>
                <w:szCs w:val="24"/>
              </w:rPr>
            </w:pPr>
          </w:p>
          <w:p w14:paraId="23A10F7F" w14:textId="77777777" w:rsidR="009F6ECD" w:rsidRPr="009D24BC" w:rsidRDefault="009F6ECD" w:rsidP="009F6ECD">
            <w:pPr>
              <w:ind w:firstLine="141"/>
              <w:jc w:val="both"/>
              <w:rPr>
                <w:szCs w:val="24"/>
              </w:rPr>
            </w:pPr>
            <m:oMath>
              <m:r>
                <w:rPr>
                  <w:rFonts w:ascii="Cambria Math" w:hAnsi="Cambria Math"/>
                  <w:szCs w:val="24"/>
                </w:rPr>
                <m:t>k =</m:t>
              </m:r>
              <m:f>
                <m:fPr>
                  <m:ctrlPr>
                    <w:rPr>
                      <w:rFonts w:ascii="Cambria Math" w:hAnsi="Cambria Math"/>
                      <w:i/>
                      <w:iCs/>
                      <w:szCs w:val="24"/>
                      <w14:ligatures w14:val="standardContextual"/>
                    </w:rPr>
                  </m:ctrlPr>
                </m:fPr>
                <m:num>
                  <m:sSub>
                    <m:sSubPr>
                      <m:ctrlPr>
                        <w:rPr>
                          <w:rFonts w:ascii="Cambria Math" w:hAnsi="Cambria Math"/>
                          <w:i/>
                          <w:iCs/>
                          <w:szCs w:val="24"/>
                          <w14:ligatures w14:val="standardContextual"/>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iCs/>
                          <w:szCs w:val="24"/>
                          <w14:ligatures w14:val="standardContextual"/>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9D24BC">
              <w:rPr>
                <w:szCs w:val="24"/>
              </w:rPr>
              <w:t>, (proc.) kur</w:t>
            </w:r>
          </w:p>
          <w:p w14:paraId="74DC4C22" w14:textId="53FFAA40" w:rsidR="009F6ECD" w:rsidRPr="009D24BC" w:rsidRDefault="009F6ECD" w:rsidP="009F6ECD">
            <w:pPr>
              <w:ind w:firstLine="141"/>
              <w:jc w:val="both"/>
              <w:rPr>
                <w:szCs w:val="24"/>
              </w:rPr>
            </w:pPr>
            <w:proofErr w:type="spellStart"/>
            <w:r w:rsidRPr="009D24BC">
              <w:rPr>
                <w:szCs w:val="24"/>
              </w:rPr>
              <w:t>Ind</w:t>
            </w:r>
            <w:r w:rsidRPr="009D24BC">
              <w:rPr>
                <w:szCs w:val="24"/>
                <w:vertAlign w:val="subscript"/>
              </w:rPr>
              <w:t>naujausias</w:t>
            </w:r>
            <w:proofErr w:type="spellEnd"/>
            <w:r w:rsidRPr="009D24BC">
              <w:rPr>
                <w:szCs w:val="24"/>
              </w:rPr>
              <w:t xml:space="preserve"> – kreipimosi dėl kainos </w:t>
            </w:r>
            <w:r w:rsidRPr="009D24BC">
              <w:rPr>
                <w:kern w:val="2"/>
                <w:szCs w:val="24"/>
              </w:rPr>
              <w:t>/ įkainio</w:t>
            </w:r>
            <w:r w:rsidRPr="009D24BC">
              <w:rPr>
                <w:szCs w:val="24"/>
              </w:rPr>
              <w:t xml:space="preserve"> perskaičiavimo išsiuntimo kitai Šaliai datai naujausias paskelbtas paslaugų įmonėse dirbančių asmenų algų ir atlyginimų grupės </w:t>
            </w:r>
            <w:r w:rsidR="00513261" w:rsidRPr="001B0AFB">
              <w:rPr>
                <w:szCs w:val="24"/>
              </w:rPr>
              <w:t>(J62 Kompiuterių programavimo, konsultacinė ir susijusi veikla)</w:t>
            </w:r>
            <w:r w:rsidRPr="009D24BC">
              <w:rPr>
                <w:szCs w:val="24"/>
              </w:rPr>
              <w:t xml:space="preserve"> indeksas. </w:t>
            </w:r>
          </w:p>
          <w:p w14:paraId="42619BC1" w14:textId="1233368A" w:rsidR="009F6ECD" w:rsidRPr="009D24BC" w:rsidRDefault="009F6ECD" w:rsidP="009F6ECD">
            <w:pPr>
              <w:ind w:firstLine="141"/>
              <w:jc w:val="both"/>
              <w:outlineLvl w:val="2"/>
              <w:rPr>
                <w:szCs w:val="24"/>
              </w:rPr>
            </w:pPr>
            <w:proofErr w:type="spellStart"/>
            <w:r w:rsidRPr="009D24BC">
              <w:rPr>
                <w:szCs w:val="24"/>
              </w:rPr>
              <w:t>Ind</w:t>
            </w:r>
            <w:r w:rsidRPr="009D24BC">
              <w:rPr>
                <w:szCs w:val="24"/>
                <w:vertAlign w:val="subscript"/>
              </w:rPr>
              <w:t>pradžia</w:t>
            </w:r>
            <w:proofErr w:type="spellEnd"/>
            <w:r w:rsidRPr="009D24BC">
              <w:rPr>
                <w:szCs w:val="24"/>
              </w:rPr>
              <w:t xml:space="preserve"> – laikotarpio pradžios datos (ketvirčio) paslaugų įmonėse dirbančių asmenų algų ir atlyginimų </w:t>
            </w:r>
            <w:r w:rsidRPr="001B0AFB">
              <w:rPr>
                <w:szCs w:val="24"/>
              </w:rPr>
              <w:t xml:space="preserve">grupės </w:t>
            </w:r>
            <w:r w:rsidR="00513261" w:rsidRPr="001B0AFB">
              <w:rPr>
                <w:kern w:val="2"/>
                <w:szCs w:val="24"/>
              </w:rPr>
              <w:t>(J62 Kompiuterių programavimo, konsultacinė ir susijusi veikla)</w:t>
            </w:r>
            <w:r w:rsidRPr="001B0AFB">
              <w:rPr>
                <w:szCs w:val="24"/>
              </w:rPr>
              <w:t xml:space="preserve"> </w:t>
            </w:r>
            <w:r w:rsidRPr="009D24BC">
              <w:rPr>
                <w:szCs w:val="24"/>
              </w:rPr>
              <w:t xml:space="preserve">indeksas. </w:t>
            </w:r>
          </w:p>
          <w:p w14:paraId="35A10811" w14:textId="77777777" w:rsidR="009F6ECD" w:rsidRPr="009D24BC" w:rsidRDefault="009F6ECD" w:rsidP="009F6ECD">
            <w:pPr>
              <w:jc w:val="both"/>
              <w:outlineLvl w:val="2"/>
              <w:rPr>
                <w:szCs w:val="24"/>
              </w:rPr>
            </w:pPr>
            <w:r w:rsidRPr="009D24BC">
              <w:rPr>
                <w:szCs w:val="24"/>
              </w:rPr>
              <w:t xml:space="preserve">5.3.4.5. Atsižvelgiant į tai, kad Paslaugų įmonėse dirbančių asmenų algų ir atlyginimų indeksai skelbiami kartą per ketvirtį, pirmojo perskaičiavimo atveju laikotarpio pradžios data yra ketvirtis, kuriam priskiriamas </w:t>
            </w:r>
            <w:sdt>
              <w:sdtPr>
                <w:rPr>
                  <w:szCs w:val="24"/>
                </w:rPr>
                <w:alias w:val="Pasirinkite"/>
                <w:tag w:val="Pasirinkite"/>
                <w:id w:val="-603956337"/>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9D24BC">
                  <w:rPr>
                    <w:szCs w:val="24"/>
                  </w:rPr>
                  <w:t>Sutarties sudarymo dienos</w:t>
                </w:r>
              </w:sdtContent>
            </w:sdt>
            <w:r w:rsidRPr="009D24BC">
              <w:rPr>
                <w:szCs w:val="24"/>
              </w:rPr>
              <w:t xml:space="preserve"> mėnuo. Antrojo ir vėlesnių perskaičiavimų atveju laikotarpio pradžia (ketvirtis) yra paskutinio perskaičiavimo metu naudoto paskelbto atitinkamo indekso reikšmės ketvirtis.</w:t>
            </w:r>
          </w:p>
          <w:p w14:paraId="7DBF3C8E" w14:textId="77777777" w:rsidR="009F6ECD" w:rsidRPr="009D24BC" w:rsidRDefault="009F6ECD" w:rsidP="009F6ECD">
            <w:pPr>
              <w:jc w:val="both"/>
              <w:rPr>
                <w:szCs w:val="24"/>
              </w:rPr>
            </w:pPr>
            <w:r w:rsidRPr="009D24BC">
              <w:rPr>
                <w:szCs w:val="24"/>
              </w:rPr>
              <w:t xml:space="preserve">5.3.4.6. </w:t>
            </w:r>
            <w:r w:rsidRPr="009D24BC">
              <w:rPr>
                <w:color w:val="000000"/>
                <w:kern w:val="2"/>
                <w:szCs w:val="24"/>
                <w:shd w:val="clear" w:color="auto" w:fill="FFFFFF"/>
              </w:rPr>
              <w:t xml:space="preserve">Skaičiavimams indeksų reikšmės </w:t>
            </w:r>
            <w:r w:rsidRPr="009D24BC">
              <w:rPr>
                <w:kern w:val="2"/>
                <w:szCs w:val="24"/>
                <w:shd w:val="clear" w:color="auto" w:fill="FFFFFF"/>
              </w:rPr>
              <w:t xml:space="preserve">imamos keturių skaitmenų po kablelio tikslumu. Apskaičiuotas pokytis (k) </w:t>
            </w:r>
            <w:r w:rsidRPr="009D24BC">
              <w:rPr>
                <w:color w:val="000000"/>
                <w:kern w:val="2"/>
                <w:szCs w:val="24"/>
                <w:shd w:val="clear" w:color="auto" w:fill="FFFFFF"/>
              </w:rPr>
              <w:t xml:space="preserve">tolimesniems skaičiavimams naudojamas suapvalinus iki </w:t>
            </w:r>
            <w:r w:rsidRPr="009D24BC">
              <w:rPr>
                <w:kern w:val="2"/>
                <w:szCs w:val="24"/>
                <w:shd w:val="clear" w:color="auto" w:fill="FFFFFF"/>
              </w:rPr>
              <w:t>vieno</w:t>
            </w:r>
            <w:r w:rsidRPr="009D24BC">
              <w:rPr>
                <w:color w:val="FF0000"/>
                <w:kern w:val="2"/>
                <w:szCs w:val="24"/>
                <w:shd w:val="clear" w:color="auto" w:fill="FFFFFF"/>
              </w:rPr>
              <w:t xml:space="preserve"> </w:t>
            </w:r>
            <w:r w:rsidRPr="009D24BC">
              <w:rPr>
                <w:color w:val="000000"/>
                <w:kern w:val="2"/>
                <w:szCs w:val="24"/>
                <w:shd w:val="clear" w:color="auto" w:fill="FFFFFF"/>
              </w:rPr>
              <w:t xml:space="preserve">skaitmens po kablelio, o apskaičiuota </w:t>
            </w:r>
            <w:r w:rsidRPr="009D24BC">
              <w:rPr>
                <w:kern w:val="2"/>
                <w:szCs w:val="24"/>
              </w:rPr>
              <w:t>kaina / </w:t>
            </w:r>
            <w:r w:rsidRPr="009D24BC">
              <w:rPr>
                <w:color w:val="000000"/>
                <w:kern w:val="2"/>
                <w:szCs w:val="24"/>
                <w:shd w:val="clear" w:color="auto" w:fill="FFFFFF"/>
              </w:rPr>
              <w:t>įkainis „a</w:t>
            </w:r>
            <w:r w:rsidRPr="009D24BC">
              <w:rPr>
                <w:color w:val="000000"/>
                <w:kern w:val="2"/>
                <w:szCs w:val="24"/>
                <w:shd w:val="clear" w:color="auto" w:fill="FFFFFF"/>
                <w:vertAlign w:val="subscript"/>
              </w:rPr>
              <w:t>1</w:t>
            </w:r>
            <w:r w:rsidRPr="009D24BC">
              <w:rPr>
                <w:color w:val="000000"/>
                <w:kern w:val="2"/>
                <w:szCs w:val="24"/>
                <w:shd w:val="clear" w:color="auto" w:fill="FFFFFF"/>
              </w:rPr>
              <w:t xml:space="preserve">“ suapvalinamas </w:t>
            </w:r>
            <w:r w:rsidRPr="009D24BC">
              <w:rPr>
                <w:kern w:val="2"/>
                <w:szCs w:val="24"/>
                <w:shd w:val="clear" w:color="auto" w:fill="FFFFFF"/>
              </w:rPr>
              <w:t>iki dviejų</w:t>
            </w:r>
            <w:r w:rsidRPr="009D24BC">
              <w:rPr>
                <w:color w:val="000000"/>
                <w:kern w:val="2"/>
                <w:szCs w:val="24"/>
                <w:shd w:val="clear" w:color="auto" w:fill="FFFFFF"/>
              </w:rPr>
              <w:t xml:space="preserve"> </w:t>
            </w:r>
            <w:r w:rsidRPr="009D24BC">
              <w:rPr>
                <w:kern w:val="2"/>
                <w:szCs w:val="24"/>
                <w:shd w:val="clear" w:color="auto" w:fill="FFFFFF"/>
              </w:rPr>
              <w:t>skaitmenų po kablelio.</w:t>
            </w:r>
          </w:p>
          <w:p w14:paraId="2C82FF42" w14:textId="77777777" w:rsidR="009F6ECD" w:rsidRPr="009D24BC" w:rsidRDefault="009F6ECD" w:rsidP="009F6ECD">
            <w:pPr>
              <w:jc w:val="both"/>
              <w:rPr>
                <w:szCs w:val="24"/>
              </w:rPr>
            </w:pPr>
            <w:r w:rsidRPr="009D24BC">
              <w:rPr>
                <w:szCs w:val="24"/>
              </w:rPr>
              <w:t xml:space="preserve">5.3.4.7. Vėlesnis kainos / įkainio perskaičiavimas negali apimti laikotarpio, už kurį jau buvo atliktas perskaičiavimas. </w:t>
            </w:r>
          </w:p>
          <w:p w14:paraId="38876191" w14:textId="77777777" w:rsidR="009F6ECD" w:rsidRPr="009D24BC" w:rsidRDefault="009F6ECD" w:rsidP="009F6ECD">
            <w:pPr>
              <w:jc w:val="both"/>
              <w:rPr>
                <w:color w:val="000000"/>
                <w:kern w:val="2"/>
                <w:szCs w:val="24"/>
                <w:shd w:val="clear" w:color="auto" w:fill="FFFFFF"/>
              </w:rPr>
            </w:pPr>
            <w:r w:rsidRPr="009D24BC">
              <w:rPr>
                <w:szCs w:val="24"/>
              </w:rPr>
              <w:t xml:space="preserve">5.3.4.8. </w:t>
            </w:r>
            <w:r w:rsidRPr="009D24BC">
              <w:rPr>
                <w:kern w:val="2"/>
                <w:szCs w:val="24"/>
                <w:shd w:val="clear" w:color="auto" w:fill="FFFFFF"/>
              </w:rPr>
              <w:t xml:space="preserve">Šalis, siekianti Sutarties kainos / įkainių peržiūros, privalo raštu kreiptis į kitą Šalį ir prašyme pateikti </w:t>
            </w:r>
            <w:r w:rsidRPr="009D24BC">
              <w:rPr>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sidRPr="009D24BC">
              <w:rPr>
                <w:kern w:val="2"/>
                <w:szCs w:val="24"/>
                <w:bdr w:val="none" w:sz="0" w:space="0" w:color="auto" w:frame="1"/>
              </w:rPr>
              <w:t>kitus oficialius šaltinių duomenis</w:t>
            </w:r>
            <w:r w:rsidRPr="009D24BC">
              <w:rPr>
                <w:color w:val="000000"/>
                <w:kern w:val="2"/>
                <w:szCs w:val="24"/>
                <w:shd w:val="clear" w:color="auto" w:fill="FFFFFF"/>
              </w:rPr>
              <w:t>, kita svarbi informacija. Prašyme Šalis neturi teisės nurodyti kito Indekso ar prašyti perskaičiavimo pagal kitą Indeksą nei nurodytas šioje procedūroje.</w:t>
            </w:r>
          </w:p>
          <w:p w14:paraId="3CB6C24E" w14:textId="77777777" w:rsidR="009F6ECD" w:rsidRPr="009D24BC" w:rsidRDefault="009F6ECD" w:rsidP="009F6ECD">
            <w:pPr>
              <w:jc w:val="both"/>
              <w:rPr>
                <w:kern w:val="2"/>
                <w:szCs w:val="24"/>
                <w:shd w:val="clear" w:color="auto" w:fill="FFFFFF"/>
              </w:rPr>
            </w:pPr>
            <w:r w:rsidRPr="009D24BC">
              <w:rPr>
                <w:szCs w:val="24"/>
              </w:rPr>
              <w:t xml:space="preserve">5.3.4.9. </w:t>
            </w:r>
            <w:r w:rsidRPr="009D24BC">
              <w:rPr>
                <w:color w:val="000000"/>
                <w:kern w:val="2"/>
                <w:szCs w:val="24"/>
                <w:shd w:val="clear" w:color="auto" w:fill="FFFFFF"/>
              </w:rPr>
              <w:t xml:space="preserve">Susitarimas turi būti sudarytas per </w:t>
            </w:r>
            <w:r w:rsidRPr="009D24BC">
              <w:rPr>
                <w:kern w:val="2"/>
                <w:szCs w:val="24"/>
                <w:shd w:val="clear" w:color="auto" w:fill="FFFFFF"/>
              </w:rPr>
              <w:t xml:space="preserve">10 darbo dienų </w:t>
            </w:r>
            <w:r w:rsidRPr="009D24BC">
              <w:rPr>
                <w:color w:val="000000"/>
                <w:kern w:val="2"/>
                <w:szCs w:val="24"/>
                <w:shd w:val="clear" w:color="auto" w:fill="FFFFFF"/>
              </w:rPr>
              <w:t xml:space="preserve">nuo </w:t>
            </w:r>
            <w:r w:rsidRPr="009D24BC">
              <w:rPr>
                <w:kern w:val="2"/>
                <w:szCs w:val="24"/>
                <w:shd w:val="clear" w:color="auto" w:fill="FFFFFF"/>
              </w:rPr>
              <w:t>Šalies pateikto tinkamo prašymo perskaičiuoti S</w:t>
            </w:r>
            <w:r w:rsidRPr="009D24BC">
              <w:rPr>
                <w:kern w:val="2"/>
                <w:szCs w:val="24"/>
              </w:rPr>
              <w:t xml:space="preserve">utarties </w:t>
            </w:r>
            <w:r w:rsidRPr="009D24BC">
              <w:rPr>
                <w:kern w:val="2"/>
                <w:szCs w:val="24"/>
                <w:shd w:val="clear" w:color="auto" w:fill="FFFFFF"/>
              </w:rPr>
              <w:t>kainą / įkainį gavimo dienos.</w:t>
            </w:r>
          </w:p>
          <w:p w14:paraId="4A4900E1" w14:textId="77777777" w:rsidR="009F6ECD" w:rsidRPr="009D24BC" w:rsidRDefault="009F6ECD" w:rsidP="009F6ECD">
            <w:pPr>
              <w:jc w:val="both"/>
              <w:rPr>
                <w:color w:val="000000"/>
                <w:kern w:val="2"/>
                <w:szCs w:val="24"/>
                <w:bdr w:val="none" w:sz="0" w:space="0" w:color="auto" w:frame="1"/>
              </w:rPr>
            </w:pPr>
            <w:r w:rsidRPr="009D24BC">
              <w:rPr>
                <w:szCs w:val="24"/>
              </w:rPr>
              <w:t xml:space="preserve">5.3.4.10. </w:t>
            </w:r>
            <w:r w:rsidRPr="009D24BC">
              <w:rPr>
                <w:kern w:val="2"/>
                <w:szCs w:val="24"/>
                <w:bdr w:val="none" w:sz="0" w:space="0" w:color="auto" w:frame="1"/>
              </w:rPr>
              <w:t xml:space="preserve">Susitarimu </w:t>
            </w:r>
            <w:r w:rsidRPr="009D24BC">
              <w:rPr>
                <w:color w:val="000000"/>
                <w:kern w:val="2"/>
                <w:szCs w:val="24"/>
                <w:bdr w:val="none" w:sz="0" w:space="0" w:color="auto" w:frame="1"/>
              </w:rPr>
              <w:t>Šalys neturi teisės keisti procedūroje nurodytos tvarkos ar kitų Sutarties nuostatų, išskyrus, jei keitimas atliekamas pagal VPĮ nuostatas.</w:t>
            </w:r>
          </w:p>
          <w:p w14:paraId="3CDEFB2C" w14:textId="77777777" w:rsidR="00E411A4" w:rsidRPr="009D24BC" w:rsidRDefault="00E411A4" w:rsidP="00E411A4">
            <w:pPr>
              <w:jc w:val="both"/>
              <w:rPr>
                <w:kern w:val="2"/>
                <w:szCs w:val="24"/>
              </w:rPr>
            </w:pPr>
          </w:p>
          <w:p w14:paraId="5156A5D8" w14:textId="77777777"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kern w:val="2"/>
                <w:szCs w:val="24"/>
              </w:rPr>
              <w:t>* I</w:t>
            </w:r>
            <w:r w:rsidRPr="00810B4D">
              <w:rPr>
                <w:rFonts w:eastAsia="Arial"/>
                <w:szCs w:val="24"/>
              </w:rPr>
              <w:t>ndeksų reikšmių šaltinis – Valstybės duomenų agentūros duomenų bazės. Šiuos indeksus galima rasti (žingsniai):</w:t>
            </w:r>
          </w:p>
          <w:p w14:paraId="042527AA" w14:textId="77777777"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xml:space="preserve">- </w:t>
            </w:r>
            <w:r>
              <w:fldChar w:fldCharType="begin"/>
            </w:r>
            <w:r>
              <w:instrText>HYPERLINK "https://osp.stat.gov.lt"</w:instrText>
            </w:r>
            <w:r>
              <w:fldChar w:fldCharType="separate"/>
            </w:r>
            <w:r w:rsidRPr="00810B4D">
              <w:rPr>
                <w:rStyle w:val="Hipersaitas"/>
                <w:rFonts w:eastAsia="Arial"/>
                <w:szCs w:val="24"/>
              </w:rPr>
              <w:t>https://osp.stat.gov.lt</w:t>
            </w:r>
            <w:r>
              <w:fldChar w:fldCharType="end"/>
            </w:r>
            <w:r w:rsidRPr="00810B4D">
              <w:rPr>
                <w:rFonts w:eastAsia="Arial"/>
                <w:szCs w:val="24"/>
              </w:rPr>
              <w:t>;</w:t>
            </w:r>
          </w:p>
          <w:p w14:paraId="206F5038" w14:textId="77777777"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Visi rodikliai;</w:t>
            </w:r>
          </w:p>
          <w:p w14:paraId="6965354E" w14:textId="77777777"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lastRenderedPageBreak/>
              <w:t>- Rodiklių duomenų bazė;</w:t>
            </w:r>
          </w:p>
          <w:p w14:paraId="6ABADDAE" w14:textId="77777777"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Pagal temą;</w:t>
            </w:r>
          </w:p>
          <w:p w14:paraId="1DD74F14" w14:textId="28F57C7E"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Verslo statistika;</w:t>
            </w:r>
          </w:p>
          <w:p w14:paraId="68017733" w14:textId="1139241C"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xml:space="preserve">- </w:t>
            </w:r>
            <w:r w:rsidR="00927C69" w:rsidRPr="00810B4D">
              <w:rPr>
                <w:rFonts w:eastAsia="Arial"/>
                <w:szCs w:val="24"/>
              </w:rPr>
              <w:t>Paslaugos</w:t>
            </w:r>
            <w:r w:rsidRPr="00810B4D">
              <w:rPr>
                <w:rFonts w:eastAsia="Arial"/>
                <w:szCs w:val="24"/>
              </w:rPr>
              <w:t>;</w:t>
            </w:r>
          </w:p>
          <w:p w14:paraId="1B46BD91" w14:textId="22A2C719"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xml:space="preserve">- </w:t>
            </w:r>
            <w:r w:rsidR="002D260F" w:rsidRPr="00810B4D">
              <w:rPr>
                <w:rFonts w:eastAsia="Arial"/>
                <w:szCs w:val="24"/>
              </w:rPr>
              <w:t>Paslaugų įmonių rodikliai</w:t>
            </w:r>
            <w:r w:rsidRPr="00810B4D">
              <w:rPr>
                <w:rFonts w:eastAsia="Arial"/>
                <w:szCs w:val="24"/>
              </w:rPr>
              <w:t>;</w:t>
            </w:r>
          </w:p>
          <w:p w14:paraId="03E31595" w14:textId="09114352"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xml:space="preserve">- </w:t>
            </w:r>
            <w:r w:rsidR="002D260F" w:rsidRPr="00810B4D">
              <w:rPr>
                <w:rFonts w:eastAsia="Arial"/>
                <w:szCs w:val="24"/>
              </w:rPr>
              <w:t>Paslaugų įmonių darbo rodikliai</w:t>
            </w:r>
            <w:r w:rsidRPr="00810B4D">
              <w:rPr>
                <w:rFonts w:eastAsia="Arial"/>
                <w:szCs w:val="24"/>
              </w:rPr>
              <w:t>;</w:t>
            </w:r>
          </w:p>
          <w:p w14:paraId="39BFA78E" w14:textId="273A24AD"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xml:space="preserve">- </w:t>
            </w:r>
            <w:r w:rsidR="008E6975" w:rsidRPr="00810B4D">
              <w:rPr>
                <w:rFonts w:eastAsia="Arial"/>
                <w:szCs w:val="24"/>
              </w:rPr>
              <w:t>Paslaugų įmonėse dirbančių asmenų algų ir atlyginimų indeksai (2021 m. – 100)</w:t>
            </w:r>
            <w:r w:rsidRPr="00810B4D">
              <w:rPr>
                <w:rFonts w:eastAsia="Arial"/>
                <w:szCs w:val="24"/>
              </w:rPr>
              <w:t>;</w:t>
            </w:r>
          </w:p>
          <w:p w14:paraId="088BD5CB" w14:textId="77777777"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Viršuje spaudžiame v Lentelės parinktys;</w:t>
            </w:r>
          </w:p>
          <w:p w14:paraId="7795931A" w14:textId="01052C6A"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xml:space="preserve">- </w:t>
            </w:r>
            <w:r w:rsidR="008E6975" w:rsidRPr="00810B4D">
              <w:rPr>
                <w:rFonts w:eastAsia="Arial"/>
                <w:szCs w:val="24"/>
              </w:rPr>
              <w:t>Ekonominės veiklos rūšis (EVRK red.)</w:t>
            </w:r>
            <w:r w:rsidRPr="00810B4D">
              <w:rPr>
                <w:rFonts w:eastAsia="Arial"/>
                <w:szCs w:val="24"/>
              </w:rPr>
              <w:t>;</w:t>
            </w:r>
          </w:p>
          <w:p w14:paraId="40393BCA" w14:textId="6B1FFA5D" w:rsidR="00E411A4" w:rsidRPr="00810B4D" w:rsidRDefault="00E411A4" w:rsidP="00E411A4">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810B4D">
              <w:rPr>
                <w:rFonts w:eastAsia="Arial"/>
                <w:szCs w:val="24"/>
              </w:rPr>
              <w:t>- Nurodome „</w:t>
            </w:r>
            <w:r w:rsidR="008E6975" w:rsidRPr="00810B4D">
              <w:rPr>
                <w:rFonts w:eastAsia="Arial"/>
                <w:szCs w:val="24"/>
              </w:rPr>
              <w:t>J Informacija ir ryšiai</w:t>
            </w:r>
            <w:r w:rsidRPr="00810B4D">
              <w:rPr>
                <w:rFonts w:eastAsia="Arial"/>
                <w:szCs w:val="24"/>
              </w:rPr>
              <w:t>“;</w:t>
            </w:r>
          </w:p>
          <w:p w14:paraId="4B11DAD9" w14:textId="6C11389A" w:rsidR="1838E09C" w:rsidRPr="009D24BC" w:rsidRDefault="00E411A4" w:rsidP="1838E09C">
            <w:pPr>
              <w:jc w:val="both"/>
              <w:rPr>
                <w:color w:val="000000"/>
                <w:kern w:val="2"/>
                <w:szCs w:val="24"/>
                <w:bdr w:val="none" w:sz="0" w:space="0" w:color="auto" w:frame="1"/>
              </w:rPr>
            </w:pPr>
            <w:r w:rsidRPr="00810B4D">
              <w:rPr>
                <w:rFonts w:eastAsia="Arial"/>
                <w:szCs w:val="24"/>
              </w:rPr>
              <w:t>- Nurodome „</w:t>
            </w:r>
            <w:r w:rsidR="008E6975" w:rsidRPr="00810B4D">
              <w:rPr>
                <w:szCs w:val="24"/>
              </w:rPr>
              <w:t>J62 Kompiuterių programavimo, konsultacinė ir susijusi veikla</w:t>
            </w:r>
            <w:r w:rsidRPr="00810B4D">
              <w:rPr>
                <w:rFonts w:eastAsia="Arial"/>
                <w:szCs w:val="24"/>
              </w:rPr>
              <w:t>“.</w:t>
            </w:r>
          </w:p>
        </w:tc>
      </w:tr>
      <w:tr w:rsidR="0045425C" w:rsidRPr="009D24BC" w14:paraId="22049506" w14:textId="77777777" w:rsidTr="639118FC">
        <w:trPr>
          <w:trHeight w:val="300"/>
        </w:trPr>
        <w:tc>
          <w:tcPr>
            <w:tcW w:w="3093" w:type="dxa"/>
          </w:tcPr>
          <w:p w14:paraId="3C616512" w14:textId="77777777" w:rsidR="0045425C" w:rsidRPr="009D24BC" w:rsidRDefault="0045425C" w:rsidP="0045425C">
            <w:pPr>
              <w:rPr>
                <w:b/>
                <w:bCs/>
                <w:kern w:val="2"/>
                <w:szCs w:val="24"/>
              </w:rPr>
            </w:pPr>
            <w:r w:rsidRPr="009D24BC">
              <w:rPr>
                <w:b/>
                <w:bCs/>
                <w:kern w:val="2"/>
                <w:szCs w:val="24"/>
              </w:rPr>
              <w:lastRenderedPageBreak/>
              <w:t xml:space="preserve">5.4. Sutarties kainos / įkainių apskaičiavimas taikant </w:t>
            </w:r>
            <w:r w:rsidRPr="009D24BC">
              <w:rPr>
                <w:b/>
                <w:bCs/>
                <w:kern w:val="2"/>
                <w:szCs w:val="24"/>
                <w:u w:val="single"/>
              </w:rPr>
              <w:t>kiekio (apimties)</w:t>
            </w:r>
            <w:r w:rsidRPr="009D24BC">
              <w:rPr>
                <w:b/>
                <w:bCs/>
                <w:kern w:val="2"/>
                <w:szCs w:val="24"/>
              </w:rPr>
              <w:t xml:space="preserve"> keitimo taisykles</w:t>
            </w:r>
          </w:p>
        </w:tc>
        <w:tc>
          <w:tcPr>
            <w:tcW w:w="6441" w:type="dxa"/>
            <w:gridSpan w:val="3"/>
          </w:tcPr>
          <w:p w14:paraId="7F6F3F79" w14:textId="77777777" w:rsidR="0045425C" w:rsidRPr="009D24BC" w:rsidRDefault="0045425C" w:rsidP="0045425C">
            <w:pPr>
              <w:rPr>
                <w:kern w:val="2"/>
                <w:szCs w:val="24"/>
              </w:rPr>
            </w:pPr>
            <w:r w:rsidRPr="009D24BC">
              <w:rPr>
                <w:kern w:val="2"/>
                <w:szCs w:val="24"/>
              </w:rPr>
              <w:t>Netaikoma</w:t>
            </w:r>
          </w:p>
          <w:p w14:paraId="327A89C8" w14:textId="45ECF655" w:rsidR="0045425C" w:rsidRPr="009D24BC" w:rsidRDefault="0045425C" w:rsidP="0045425C">
            <w:pPr>
              <w:rPr>
                <w:szCs w:val="24"/>
              </w:rPr>
            </w:pPr>
          </w:p>
        </w:tc>
      </w:tr>
      <w:tr w:rsidR="0045425C" w:rsidRPr="009D24BC" w14:paraId="64F75697" w14:textId="77777777" w:rsidTr="639118FC">
        <w:trPr>
          <w:trHeight w:val="300"/>
        </w:trPr>
        <w:tc>
          <w:tcPr>
            <w:tcW w:w="3093" w:type="dxa"/>
          </w:tcPr>
          <w:p w14:paraId="24D5D914" w14:textId="77777777" w:rsidR="0045425C" w:rsidRPr="009D24BC" w:rsidRDefault="0045425C" w:rsidP="0045425C">
            <w:pPr>
              <w:rPr>
                <w:b/>
                <w:kern w:val="2"/>
                <w:szCs w:val="24"/>
              </w:rPr>
            </w:pPr>
            <w:r w:rsidRPr="009D24BC">
              <w:rPr>
                <w:b/>
                <w:kern w:val="2"/>
                <w:szCs w:val="24"/>
              </w:rPr>
              <w:t>5.5. Atsiskaitymo su Tiekėju terminas ir tvarka</w:t>
            </w:r>
          </w:p>
        </w:tc>
        <w:tc>
          <w:tcPr>
            <w:tcW w:w="6441" w:type="dxa"/>
            <w:gridSpan w:val="3"/>
          </w:tcPr>
          <w:p w14:paraId="34E04F7E" w14:textId="7CE03969" w:rsidR="0045425C" w:rsidRPr="009D24BC" w:rsidRDefault="0045425C" w:rsidP="0045425C">
            <w:pPr>
              <w:jc w:val="both"/>
              <w:rPr>
                <w:color w:val="000000" w:themeColor="text1"/>
                <w:kern w:val="2"/>
                <w:szCs w:val="24"/>
              </w:rPr>
            </w:pPr>
            <w:r w:rsidRPr="009D24BC">
              <w:rPr>
                <w:kern w:val="2"/>
                <w:szCs w:val="24"/>
              </w:rPr>
              <w:t>Pirkėjas</w:t>
            </w:r>
            <w:r w:rsidR="00654499" w:rsidRPr="009D24BC">
              <w:rPr>
                <w:kern w:val="2"/>
                <w:szCs w:val="24"/>
              </w:rPr>
              <w:t xml:space="preserve"> ir Partneriai</w:t>
            </w:r>
            <w:r w:rsidRPr="009D24BC">
              <w:rPr>
                <w:kern w:val="2"/>
                <w:szCs w:val="24"/>
              </w:rPr>
              <w:t xml:space="preserve"> </w:t>
            </w:r>
            <w:r w:rsidR="00F81037" w:rsidRPr="009D24BC">
              <w:rPr>
                <w:kern w:val="2"/>
                <w:szCs w:val="24"/>
              </w:rPr>
              <w:t>atsiskaito su Tiekėju ne vėliau kaip per 30 (trisdešimt) dienų nuo Sąskaitos gavimo dienos. Šiame punkte nurodyti mokėjimų terminai, susieti su finansavimu, gaunamu iš trečiųjų šalių, gali būti pratęsti, tačiau bet kokiu atveju šie terminai negali viršyti 60 (šešiasdešimt) dienų.</w:t>
            </w:r>
            <w:r w:rsidRPr="009D24BC">
              <w:rPr>
                <w:kern w:val="2"/>
                <w:szCs w:val="24"/>
              </w:rPr>
              <w:t xml:space="preserve">. </w:t>
            </w:r>
          </w:p>
          <w:p w14:paraId="7BAC5334" w14:textId="77777777" w:rsidR="0045425C" w:rsidRPr="009D24BC" w:rsidRDefault="0045425C" w:rsidP="0045425C">
            <w:pPr>
              <w:jc w:val="both"/>
              <w:rPr>
                <w:color w:val="000000" w:themeColor="text1"/>
                <w:kern w:val="2"/>
                <w:szCs w:val="24"/>
                <w:shd w:val="clear" w:color="auto" w:fill="FFFFFF"/>
              </w:rPr>
            </w:pPr>
          </w:p>
          <w:p w14:paraId="1D00D9D2" w14:textId="0E1D5FDF" w:rsidR="0045425C" w:rsidRPr="009D24BC" w:rsidRDefault="0045425C" w:rsidP="0045425C">
            <w:pPr>
              <w:jc w:val="both"/>
              <w:rPr>
                <w:color w:val="000000" w:themeColor="text1"/>
                <w:kern w:val="2"/>
                <w:szCs w:val="24"/>
                <w:shd w:val="clear" w:color="auto" w:fill="FFFFFF"/>
              </w:rPr>
            </w:pPr>
            <w:r w:rsidRPr="009D24BC">
              <w:rPr>
                <w:color w:val="000000" w:themeColor="text1"/>
                <w:kern w:val="2"/>
                <w:szCs w:val="24"/>
                <w:shd w:val="clear" w:color="auto" w:fill="FFFFFF"/>
              </w:rPr>
              <w:t>Apmokėjimo sąlygos:</w:t>
            </w:r>
          </w:p>
          <w:p w14:paraId="551B3503" w14:textId="68A413F0" w:rsidR="0045425C" w:rsidRPr="009D24BC" w:rsidRDefault="0045425C" w:rsidP="00EA4B84">
            <w:pPr>
              <w:jc w:val="both"/>
              <w:rPr>
                <w:kern w:val="2"/>
                <w:szCs w:val="24"/>
              </w:rPr>
            </w:pPr>
            <w:r w:rsidRPr="009D24BC">
              <w:rPr>
                <w:color w:val="000000" w:themeColor="text1"/>
                <w:kern w:val="2"/>
                <w:szCs w:val="24"/>
                <w:shd w:val="clear" w:color="auto" w:fill="FFFFFF"/>
              </w:rPr>
              <w:t xml:space="preserve">1) </w:t>
            </w:r>
            <w:r w:rsidR="00A355DA" w:rsidRPr="009D24BC">
              <w:rPr>
                <w:color w:val="000000" w:themeColor="text1"/>
                <w:kern w:val="2"/>
                <w:szCs w:val="24"/>
                <w:shd w:val="clear" w:color="auto" w:fill="FFFFFF"/>
              </w:rPr>
              <w:t xml:space="preserve">tinkamai ir laiku </w:t>
            </w:r>
            <w:r w:rsidRPr="009D24BC">
              <w:rPr>
                <w:color w:val="000000" w:themeColor="text1"/>
                <w:kern w:val="2"/>
                <w:szCs w:val="24"/>
                <w:shd w:val="clear" w:color="auto" w:fill="FFFFFF"/>
              </w:rPr>
              <w:t>įvykdžius visus sutartinius įsipareigojimus</w:t>
            </w:r>
            <w:r w:rsidR="008F2419" w:rsidRPr="009D24BC">
              <w:rPr>
                <w:color w:val="000000" w:themeColor="text1"/>
                <w:kern w:val="2"/>
                <w:szCs w:val="24"/>
                <w:shd w:val="clear" w:color="auto" w:fill="FFFFFF"/>
              </w:rPr>
              <w:t>,</w:t>
            </w:r>
            <w:r w:rsidR="005936C6" w:rsidRPr="009D24BC">
              <w:rPr>
                <w:color w:val="000000" w:themeColor="text1"/>
                <w:kern w:val="2"/>
                <w:szCs w:val="24"/>
                <w:shd w:val="clear" w:color="auto" w:fill="FFFFFF"/>
              </w:rPr>
              <w:t xml:space="preserve"> teikiant </w:t>
            </w:r>
            <w:r w:rsidR="00B921E9" w:rsidRPr="009D24BC">
              <w:rPr>
                <w:kern w:val="2"/>
                <w:szCs w:val="24"/>
              </w:rPr>
              <w:t>Vieningos elektroninio bilieto ir keleivių informavimo sistemos sukūrimo ir diegimo paslaugą</w:t>
            </w:r>
            <w:r w:rsidR="008F2419" w:rsidRPr="009D24BC">
              <w:rPr>
                <w:kern w:val="2"/>
                <w:szCs w:val="24"/>
              </w:rPr>
              <w:t xml:space="preserve"> </w:t>
            </w:r>
            <w:r w:rsidR="008F2419" w:rsidRPr="00271D5E">
              <w:rPr>
                <w:i/>
                <w:iCs/>
                <w:kern w:val="2"/>
                <w:szCs w:val="24"/>
              </w:rPr>
              <w:t>(</w:t>
            </w:r>
            <w:r w:rsidR="0075783B" w:rsidRPr="00271D5E">
              <w:rPr>
                <w:i/>
                <w:iCs/>
                <w:szCs w:val="24"/>
              </w:rPr>
              <w:t>Alytaus regiono savivaldybių (Alytaus miesto, Alytaus rajono, Varėnos rajono bei Lazdijų rajono savivaldybių) atveju – Vieningos elektroninio bilieto sistemos sukūrimą ir diegimą</w:t>
            </w:r>
            <w:r w:rsidR="00C90851" w:rsidRPr="00271D5E">
              <w:rPr>
                <w:i/>
                <w:iCs/>
                <w:szCs w:val="24"/>
              </w:rPr>
              <w:t>;</w:t>
            </w:r>
            <w:r w:rsidR="001A2AFD" w:rsidRPr="00271D5E">
              <w:rPr>
                <w:i/>
                <w:iCs/>
                <w:szCs w:val="24"/>
              </w:rPr>
              <w:t xml:space="preserve"> </w:t>
            </w:r>
            <w:r w:rsidR="00C90851" w:rsidRPr="00271D5E">
              <w:rPr>
                <w:i/>
                <w:iCs/>
                <w:szCs w:val="24"/>
              </w:rPr>
              <w:t>visų Alytaus regiono savivaldybių (Druskininkų, Alytaus miesto, Alytaus rajono, Varėnos rajono bei Lazdijų rajono savivaldybių) atveju – bendrų savitarnos sprendimų pagal</w:t>
            </w:r>
            <w:r w:rsidR="00C90851" w:rsidRPr="00271D5E">
              <w:rPr>
                <w:i/>
                <w:iCs/>
                <w:color w:val="EE0000"/>
                <w:szCs w:val="24"/>
              </w:rPr>
              <w:t xml:space="preserve"> </w:t>
            </w:r>
            <w:r w:rsidR="00271D5E" w:rsidRPr="00271D5E">
              <w:rPr>
                <w:i/>
                <w:iCs/>
                <w:color w:val="7030A0"/>
                <w:szCs w:val="24"/>
              </w:rPr>
              <w:t>Sutarties pried</w:t>
            </w:r>
            <w:r w:rsidR="00271D5E">
              <w:rPr>
                <w:i/>
                <w:iCs/>
                <w:color w:val="7030A0"/>
                <w:szCs w:val="24"/>
              </w:rPr>
              <w:t>o</w:t>
            </w:r>
            <w:r w:rsidR="00271D5E" w:rsidRPr="00271D5E">
              <w:rPr>
                <w:i/>
                <w:iCs/>
                <w:color w:val="7030A0"/>
                <w:szCs w:val="24"/>
              </w:rPr>
              <w:t xml:space="preserve"> Nr. 1 „Techninė specifikacija“</w:t>
            </w:r>
            <w:r w:rsidR="00C90851" w:rsidRPr="00271D5E">
              <w:rPr>
                <w:i/>
                <w:iCs/>
                <w:color w:val="EE0000"/>
                <w:szCs w:val="24"/>
              </w:rPr>
              <w:t xml:space="preserve"> </w:t>
            </w:r>
            <w:r w:rsidR="00C90851" w:rsidRPr="00271D5E">
              <w:rPr>
                <w:i/>
                <w:iCs/>
                <w:szCs w:val="24"/>
              </w:rPr>
              <w:t>6.7 poskyrį kūrimą bei integracijų su šiuo metu Druskininkų savivaldybėje veikiančia elektroninio bilieto ir keleivių informavimo sistema kūrimą tiek, kiek tai būtina užtikrinti vieningos elektroninio bilieto ir keleivių informavimo sistemos veikimą Alytaus regiono savivaldybėse</w:t>
            </w:r>
            <w:r w:rsidR="00EA4B84" w:rsidRPr="00271D5E">
              <w:rPr>
                <w:i/>
                <w:iCs/>
                <w:kern w:val="2"/>
                <w:szCs w:val="24"/>
              </w:rPr>
              <w:t>)</w:t>
            </w:r>
            <w:r w:rsidRPr="00271D5E">
              <w:rPr>
                <w:i/>
                <w:iCs/>
                <w:kern w:val="2"/>
                <w:szCs w:val="24"/>
                <w:shd w:val="clear" w:color="auto" w:fill="FFFFFF"/>
              </w:rPr>
              <w:t>,</w:t>
            </w:r>
            <w:r w:rsidRPr="00271D5E">
              <w:rPr>
                <w:kern w:val="2"/>
                <w:szCs w:val="24"/>
                <w:shd w:val="clear" w:color="auto" w:fill="FFFFFF"/>
              </w:rPr>
              <w:t xml:space="preserve"> </w:t>
            </w:r>
            <w:r w:rsidR="00552513" w:rsidRPr="009D24BC">
              <w:rPr>
                <w:color w:val="000000" w:themeColor="text1"/>
                <w:kern w:val="2"/>
                <w:szCs w:val="24"/>
                <w:shd w:val="clear" w:color="auto" w:fill="FFFFFF"/>
              </w:rPr>
              <w:t>Pirkėjas sumoka</w:t>
            </w:r>
            <w:r w:rsidR="00A9021D" w:rsidRPr="009D24BC">
              <w:rPr>
                <w:color w:val="000000" w:themeColor="text1"/>
                <w:kern w:val="2"/>
                <w:szCs w:val="24"/>
                <w:shd w:val="clear" w:color="auto" w:fill="FFFFFF"/>
              </w:rPr>
              <w:t xml:space="preserve"> už šias paslaugas numatytą </w:t>
            </w:r>
            <w:r w:rsidR="00833B22" w:rsidRPr="009D24BC">
              <w:rPr>
                <w:color w:val="000000" w:themeColor="text1"/>
                <w:kern w:val="2"/>
                <w:szCs w:val="24"/>
                <w:shd w:val="clear" w:color="auto" w:fill="FFFFFF"/>
              </w:rPr>
              <w:t xml:space="preserve">fiksuotą </w:t>
            </w:r>
            <w:r w:rsidR="00A9021D" w:rsidRPr="009D24BC">
              <w:rPr>
                <w:color w:val="000000" w:themeColor="text1"/>
                <w:kern w:val="2"/>
                <w:szCs w:val="24"/>
                <w:shd w:val="clear" w:color="auto" w:fill="FFFFFF"/>
              </w:rPr>
              <w:t>kainą</w:t>
            </w:r>
            <w:r w:rsidR="00756F3A" w:rsidRPr="009D24BC">
              <w:rPr>
                <w:color w:val="000000" w:themeColor="text1"/>
                <w:kern w:val="2"/>
                <w:szCs w:val="24"/>
                <w:shd w:val="clear" w:color="auto" w:fill="FFFFFF"/>
              </w:rPr>
              <w:t>;</w:t>
            </w:r>
          </w:p>
          <w:p w14:paraId="7AB06F50" w14:textId="3F9222AE" w:rsidR="00756F3A" w:rsidRPr="009D24BC" w:rsidRDefault="00756F3A" w:rsidP="0045425C">
            <w:pPr>
              <w:jc w:val="both"/>
              <w:rPr>
                <w:color w:val="000000" w:themeColor="text1"/>
                <w:kern w:val="2"/>
                <w:szCs w:val="24"/>
                <w:shd w:val="clear" w:color="auto" w:fill="FFFFFF"/>
              </w:rPr>
            </w:pPr>
            <w:r w:rsidRPr="009D24BC">
              <w:rPr>
                <w:color w:val="000000" w:themeColor="text1"/>
                <w:kern w:val="2"/>
                <w:szCs w:val="24"/>
                <w:shd w:val="clear" w:color="auto" w:fill="FFFFFF"/>
              </w:rPr>
              <w:t xml:space="preserve">2) įvykdžius visus sutartinius įsipareigojimus teikiant </w:t>
            </w:r>
            <w:r w:rsidRPr="009D24BC">
              <w:rPr>
                <w:kern w:val="2"/>
                <w:szCs w:val="24"/>
              </w:rPr>
              <w:t>Vieningos elektroninio bilieto ir keleivių informavimo sistemos Alytaus regiono savivaldybėse techninės įrangos įsigijimo</w:t>
            </w:r>
            <w:r w:rsidR="0057576F" w:rsidRPr="009D24BC">
              <w:rPr>
                <w:kern w:val="2"/>
                <w:szCs w:val="24"/>
              </w:rPr>
              <w:t xml:space="preserve"> </w:t>
            </w:r>
            <w:r w:rsidR="0057576F" w:rsidRPr="009D24BC">
              <w:rPr>
                <w:color w:val="000000" w:themeColor="text1"/>
                <w:szCs w:val="24"/>
              </w:rPr>
              <w:t>ir jos montavimo Alytaus m., Alytaus r., Lazdijų</w:t>
            </w:r>
            <w:r w:rsidR="00EA4B84" w:rsidRPr="009D24BC">
              <w:rPr>
                <w:color w:val="000000" w:themeColor="text1"/>
                <w:szCs w:val="24"/>
              </w:rPr>
              <w:t xml:space="preserve"> r.</w:t>
            </w:r>
            <w:r w:rsidR="0057576F" w:rsidRPr="009D24BC">
              <w:rPr>
                <w:color w:val="000000" w:themeColor="text1"/>
                <w:szCs w:val="24"/>
              </w:rPr>
              <w:t>, Varėnos</w:t>
            </w:r>
            <w:r w:rsidR="00EA4B84" w:rsidRPr="009D24BC">
              <w:rPr>
                <w:color w:val="000000" w:themeColor="text1"/>
                <w:szCs w:val="24"/>
              </w:rPr>
              <w:t xml:space="preserve"> r.</w:t>
            </w:r>
            <w:r w:rsidR="0057576F" w:rsidRPr="009D24BC">
              <w:rPr>
                <w:color w:val="000000" w:themeColor="text1"/>
                <w:szCs w:val="24"/>
              </w:rPr>
              <w:t xml:space="preserve"> savivaldybių autobusuose</w:t>
            </w:r>
            <w:r w:rsidRPr="009D24BC">
              <w:rPr>
                <w:kern w:val="2"/>
                <w:szCs w:val="24"/>
              </w:rPr>
              <w:t xml:space="preserve"> paslaug</w:t>
            </w:r>
            <w:r w:rsidR="0057576F" w:rsidRPr="009D24BC">
              <w:rPr>
                <w:kern w:val="2"/>
                <w:szCs w:val="24"/>
              </w:rPr>
              <w:t>as</w:t>
            </w:r>
            <w:r w:rsidRPr="009D24BC">
              <w:rPr>
                <w:color w:val="000000" w:themeColor="text1"/>
                <w:kern w:val="2"/>
                <w:szCs w:val="24"/>
                <w:shd w:val="clear" w:color="auto" w:fill="FFFFFF"/>
              </w:rPr>
              <w:t>, Pirkėjas sumoka už šias paslaugas numatytą kainą</w:t>
            </w:r>
            <w:r w:rsidR="009222D2" w:rsidRPr="009D24BC">
              <w:rPr>
                <w:color w:val="000000" w:themeColor="text1"/>
                <w:kern w:val="2"/>
                <w:szCs w:val="24"/>
                <w:shd w:val="clear" w:color="auto" w:fill="FFFFFF"/>
              </w:rPr>
              <w:t xml:space="preserve"> pagal </w:t>
            </w:r>
            <w:r w:rsidR="009222D2" w:rsidRPr="009D24BC">
              <w:rPr>
                <w:kern w:val="2"/>
                <w:szCs w:val="24"/>
              </w:rPr>
              <w:t>nustatyt</w:t>
            </w:r>
            <w:r w:rsidR="00970F07" w:rsidRPr="009D24BC">
              <w:rPr>
                <w:kern w:val="2"/>
                <w:szCs w:val="24"/>
              </w:rPr>
              <w:t>us</w:t>
            </w:r>
            <w:r w:rsidR="009222D2" w:rsidRPr="009D24BC">
              <w:rPr>
                <w:kern w:val="2"/>
                <w:szCs w:val="24"/>
              </w:rPr>
              <w:t xml:space="preserve"> fiksuot</w:t>
            </w:r>
            <w:r w:rsidR="00970F07" w:rsidRPr="009D24BC">
              <w:rPr>
                <w:kern w:val="2"/>
                <w:szCs w:val="24"/>
              </w:rPr>
              <w:t>us</w:t>
            </w:r>
            <w:r w:rsidR="004F7FE3" w:rsidRPr="009D24BC">
              <w:rPr>
                <w:kern w:val="2"/>
                <w:szCs w:val="24"/>
              </w:rPr>
              <w:t xml:space="preserve"> </w:t>
            </w:r>
            <w:r w:rsidR="009222D2" w:rsidRPr="009D24BC">
              <w:rPr>
                <w:kern w:val="2"/>
                <w:szCs w:val="24"/>
              </w:rPr>
              <w:t>įkain</w:t>
            </w:r>
            <w:r w:rsidR="00970F07" w:rsidRPr="009D24BC">
              <w:rPr>
                <w:kern w:val="2"/>
                <w:szCs w:val="24"/>
              </w:rPr>
              <w:t>ius</w:t>
            </w:r>
            <w:r w:rsidR="00AA3A52" w:rsidRPr="009D24BC">
              <w:rPr>
                <w:kern w:val="2"/>
                <w:szCs w:val="24"/>
              </w:rPr>
              <w:t>;</w:t>
            </w:r>
          </w:p>
          <w:p w14:paraId="2E393D74" w14:textId="2D840D91" w:rsidR="0045425C" w:rsidRPr="009D24BC" w:rsidRDefault="00187156" w:rsidP="00D94F3F">
            <w:pPr>
              <w:jc w:val="both"/>
              <w:rPr>
                <w:color w:val="000000" w:themeColor="text1"/>
                <w:kern w:val="2"/>
                <w:szCs w:val="24"/>
                <w:shd w:val="clear" w:color="auto" w:fill="FFFFFF"/>
              </w:rPr>
            </w:pPr>
            <w:r w:rsidRPr="009D24BC">
              <w:rPr>
                <w:color w:val="000000" w:themeColor="text1"/>
                <w:kern w:val="2"/>
                <w:szCs w:val="24"/>
                <w:shd w:val="clear" w:color="auto" w:fill="FFFFFF"/>
              </w:rPr>
              <w:t>3</w:t>
            </w:r>
            <w:r w:rsidR="005936C6" w:rsidRPr="009D24BC">
              <w:rPr>
                <w:color w:val="000000" w:themeColor="text1"/>
                <w:kern w:val="2"/>
                <w:szCs w:val="24"/>
                <w:shd w:val="clear" w:color="auto" w:fill="FFFFFF"/>
              </w:rPr>
              <w:t xml:space="preserve">) </w:t>
            </w:r>
            <w:r w:rsidR="00AF3566" w:rsidRPr="009D24BC">
              <w:rPr>
                <w:color w:val="000000" w:themeColor="text1"/>
                <w:kern w:val="2"/>
                <w:szCs w:val="24"/>
                <w:shd w:val="clear" w:color="auto" w:fill="FFFFFF"/>
              </w:rPr>
              <w:t>u</w:t>
            </w:r>
            <w:r w:rsidR="00070EA8" w:rsidRPr="009D24BC">
              <w:rPr>
                <w:color w:val="000000" w:themeColor="text1"/>
                <w:kern w:val="2"/>
                <w:szCs w:val="24"/>
                <w:shd w:val="clear" w:color="auto" w:fill="FFFFFF"/>
              </w:rPr>
              <w:t xml:space="preserve">ž </w:t>
            </w:r>
            <w:r w:rsidR="00070EA8" w:rsidRPr="009D24BC">
              <w:rPr>
                <w:kern w:val="2"/>
                <w:szCs w:val="24"/>
              </w:rPr>
              <w:t>Vieningos elektroninio bilieto ir keleivių informavimo sistemos palaikymo paslaug</w:t>
            </w:r>
            <w:r w:rsidR="00C43FF4" w:rsidRPr="009D24BC">
              <w:rPr>
                <w:kern w:val="2"/>
                <w:szCs w:val="24"/>
              </w:rPr>
              <w:t>as</w:t>
            </w:r>
            <w:r w:rsidR="00662FCA" w:rsidRPr="009D24BC">
              <w:rPr>
                <w:color w:val="000000" w:themeColor="text1"/>
                <w:kern w:val="2"/>
                <w:szCs w:val="24"/>
                <w:shd w:val="clear" w:color="auto" w:fill="FFFFFF"/>
              </w:rPr>
              <w:t xml:space="preserve"> Pirkėjas ir kiekvienas iš Partneri</w:t>
            </w:r>
            <w:r w:rsidR="00A9021D" w:rsidRPr="009D24BC">
              <w:rPr>
                <w:color w:val="000000" w:themeColor="text1"/>
                <w:kern w:val="2"/>
                <w:szCs w:val="24"/>
                <w:shd w:val="clear" w:color="auto" w:fill="FFFFFF"/>
              </w:rPr>
              <w:t xml:space="preserve">ų </w:t>
            </w:r>
            <w:r w:rsidR="00636437" w:rsidRPr="009D24BC">
              <w:rPr>
                <w:color w:val="000000" w:themeColor="text1"/>
                <w:kern w:val="2"/>
                <w:szCs w:val="24"/>
                <w:shd w:val="clear" w:color="auto" w:fill="FFFFFF"/>
              </w:rPr>
              <w:t>sumok</w:t>
            </w:r>
            <w:r w:rsidR="001330A8" w:rsidRPr="009D24BC">
              <w:rPr>
                <w:color w:val="000000" w:themeColor="text1"/>
                <w:kern w:val="2"/>
                <w:szCs w:val="24"/>
                <w:shd w:val="clear" w:color="auto" w:fill="FFFFFF"/>
              </w:rPr>
              <w:t>a</w:t>
            </w:r>
            <w:r w:rsidR="00636437" w:rsidRPr="009D24BC">
              <w:rPr>
                <w:color w:val="000000" w:themeColor="text1"/>
                <w:kern w:val="2"/>
                <w:szCs w:val="24"/>
                <w:shd w:val="clear" w:color="auto" w:fill="FFFFFF"/>
              </w:rPr>
              <w:t xml:space="preserve"> </w:t>
            </w:r>
            <w:r w:rsidR="00BA6C1C" w:rsidRPr="009D24BC">
              <w:rPr>
                <w:color w:val="000000" w:themeColor="text1"/>
                <w:kern w:val="2"/>
                <w:szCs w:val="24"/>
                <w:shd w:val="clear" w:color="auto" w:fill="FFFFFF"/>
              </w:rPr>
              <w:t xml:space="preserve">Tiekėjui </w:t>
            </w:r>
            <w:r w:rsidR="00636437" w:rsidRPr="009D24BC">
              <w:rPr>
                <w:color w:val="000000" w:themeColor="text1"/>
                <w:kern w:val="2"/>
                <w:szCs w:val="24"/>
                <w:shd w:val="clear" w:color="auto" w:fill="FFFFFF"/>
              </w:rPr>
              <w:t>numatytą</w:t>
            </w:r>
            <w:r w:rsidR="00D1581A" w:rsidRPr="009D24BC">
              <w:rPr>
                <w:color w:val="000000" w:themeColor="text1"/>
                <w:kern w:val="2"/>
                <w:szCs w:val="24"/>
                <w:shd w:val="clear" w:color="auto" w:fill="FFFFFF"/>
              </w:rPr>
              <w:t xml:space="preserve"> mėnesinį</w:t>
            </w:r>
            <w:r w:rsidR="00636437" w:rsidRPr="009D24BC">
              <w:rPr>
                <w:color w:val="000000" w:themeColor="text1"/>
                <w:kern w:val="2"/>
                <w:szCs w:val="24"/>
                <w:shd w:val="clear" w:color="auto" w:fill="FFFFFF"/>
              </w:rPr>
              <w:t xml:space="preserve"> </w:t>
            </w:r>
            <w:r w:rsidR="00636437" w:rsidRPr="009D24BC">
              <w:rPr>
                <w:kern w:val="2"/>
                <w:szCs w:val="24"/>
              </w:rPr>
              <w:t xml:space="preserve">fiksuotą įkainį </w:t>
            </w:r>
            <w:r w:rsidR="003236EC" w:rsidRPr="009D24BC">
              <w:rPr>
                <w:color w:val="000000" w:themeColor="text1"/>
                <w:kern w:val="2"/>
                <w:szCs w:val="24"/>
                <w:shd w:val="clear" w:color="auto" w:fill="FFFFFF"/>
              </w:rPr>
              <w:t xml:space="preserve">pagal </w:t>
            </w:r>
            <w:r w:rsidR="00D94F3F" w:rsidRPr="009D24BC">
              <w:rPr>
                <w:color w:val="000000" w:themeColor="text1"/>
                <w:kern w:val="2"/>
                <w:szCs w:val="24"/>
                <w:shd w:val="clear" w:color="auto" w:fill="FFFFFF"/>
              </w:rPr>
              <w:t xml:space="preserve">priede </w:t>
            </w:r>
            <w:r w:rsidR="00D94F3F" w:rsidRPr="009D24BC">
              <w:rPr>
                <w:color w:val="000000" w:themeColor="text1"/>
                <w:kern w:val="2"/>
                <w:szCs w:val="24"/>
                <w:shd w:val="clear" w:color="auto" w:fill="FFFFFF"/>
              </w:rPr>
              <w:lastRenderedPageBreak/>
              <w:t>„</w:t>
            </w:r>
            <w:r w:rsidR="00271D5E" w:rsidRPr="009D24BC">
              <w:rPr>
                <w:color w:val="000000" w:themeColor="text1"/>
                <w:kern w:val="2"/>
                <w:szCs w:val="24"/>
                <w:shd w:val="clear" w:color="auto" w:fill="FFFFFF"/>
              </w:rPr>
              <w:t>Siūlomos</w:t>
            </w:r>
            <w:r w:rsidR="00D94F3F" w:rsidRPr="009D24BC">
              <w:rPr>
                <w:color w:val="000000" w:themeColor="text1"/>
                <w:kern w:val="2"/>
                <w:szCs w:val="24"/>
                <w:shd w:val="clear" w:color="auto" w:fill="FFFFFF"/>
              </w:rPr>
              <w:t xml:space="preserve"> </w:t>
            </w:r>
            <w:r w:rsidR="00271D5E" w:rsidRPr="009D24BC">
              <w:rPr>
                <w:color w:val="000000" w:themeColor="text1"/>
                <w:kern w:val="2"/>
                <w:szCs w:val="24"/>
                <w:shd w:val="clear" w:color="auto" w:fill="FFFFFF"/>
              </w:rPr>
              <w:t>įrangos</w:t>
            </w:r>
            <w:r w:rsidR="00D94F3F" w:rsidRPr="009D24BC">
              <w:rPr>
                <w:color w:val="000000" w:themeColor="text1"/>
                <w:kern w:val="2"/>
                <w:szCs w:val="24"/>
                <w:shd w:val="clear" w:color="auto" w:fill="FFFFFF"/>
              </w:rPr>
              <w:t xml:space="preserve"> ir palaikymo kainos detalizacija.xlsx“</w:t>
            </w:r>
            <w:r w:rsidR="003236EC" w:rsidRPr="009D24BC">
              <w:rPr>
                <w:color w:val="000000" w:themeColor="text1"/>
                <w:kern w:val="2"/>
                <w:szCs w:val="24"/>
                <w:shd w:val="clear" w:color="auto" w:fill="FFFFFF"/>
              </w:rPr>
              <w:t xml:space="preserve"> </w:t>
            </w:r>
            <w:r w:rsidR="00513CD5" w:rsidRPr="009D24BC">
              <w:rPr>
                <w:color w:val="000000" w:themeColor="text1"/>
                <w:kern w:val="2"/>
                <w:szCs w:val="24"/>
                <w:shd w:val="clear" w:color="auto" w:fill="FFFFFF"/>
              </w:rPr>
              <w:t>pateiktas</w:t>
            </w:r>
            <w:r w:rsidR="003236EC" w:rsidRPr="009D24BC">
              <w:rPr>
                <w:color w:val="000000" w:themeColor="text1"/>
                <w:kern w:val="2"/>
                <w:szCs w:val="24"/>
                <w:shd w:val="clear" w:color="auto" w:fill="FFFFFF"/>
              </w:rPr>
              <w:t xml:space="preserve"> proporcijas</w:t>
            </w:r>
            <w:r w:rsidR="00EA4B84" w:rsidRPr="009D24BC">
              <w:rPr>
                <w:color w:val="000000" w:themeColor="text1"/>
                <w:kern w:val="2"/>
                <w:szCs w:val="24"/>
                <w:shd w:val="clear" w:color="auto" w:fill="FFFFFF"/>
              </w:rPr>
              <w:t xml:space="preserve"> ir įkainius</w:t>
            </w:r>
            <w:r w:rsidR="0075562E" w:rsidRPr="009D24BC">
              <w:rPr>
                <w:color w:val="000000" w:themeColor="text1"/>
                <w:kern w:val="2"/>
                <w:szCs w:val="24"/>
                <w:shd w:val="clear" w:color="auto" w:fill="FFFFFF"/>
              </w:rPr>
              <w:t>.</w:t>
            </w:r>
          </w:p>
        </w:tc>
      </w:tr>
      <w:tr w:rsidR="0045425C" w:rsidRPr="009D24BC" w14:paraId="65C41120" w14:textId="77777777" w:rsidTr="639118FC">
        <w:trPr>
          <w:trHeight w:val="300"/>
        </w:trPr>
        <w:tc>
          <w:tcPr>
            <w:tcW w:w="3093" w:type="dxa"/>
          </w:tcPr>
          <w:p w14:paraId="7FC1DBAF" w14:textId="7C3CF058" w:rsidR="0045425C" w:rsidRPr="009D24BC" w:rsidRDefault="0045425C" w:rsidP="0045425C">
            <w:pPr>
              <w:rPr>
                <w:b/>
                <w:kern w:val="2"/>
                <w:szCs w:val="24"/>
              </w:rPr>
            </w:pPr>
            <w:r w:rsidRPr="009D24BC">
              <w:rPr>
                <w:b/>
                <w:kern w:val="2"/>
                <w:szCs w:val="24"/>
              </w:rPr>
              <w:lastRenderedPageBreak/>
              <w:t>5.6. Avansas</w:t>
            </w:r>
          </w:p>
        </w:tc>
        <w:tc>
          <w:tcPr>
            <w:tcW w:w="6441" w:type="dxa"/>
            <w:gridSpan w:val="3"/>
          </w:tcPr>
          <w:p w14:paraId="712CB482" w14:textId="77777777" w:rsidR="0045425C" w:rsidRPr="009D24BC" w:rsidRDefault="0045425C" w:rsidP="0045425C">
            <w:pPr>
              <w:rPr>
                <w:kern w:val="2"/>
                <w:szCs w:val="24"/>
              </w:rPr>
            </w:pPr>
            <w:r w:rsidRPr="009D24BC">
              <w:rPr>
                <w:kern w:val="2"/>
                <w:szCs w:val="24"/>
              </w:rPr>
              <w:t>Netaikoma</w:t>
            </w:r>
          </w:p>
          <w:p w14:paraId="382B074E" w14:textId="187CAAA9" w:rsidR="0045425C" w:rsidRPr="009D24BC" w:rsidRDefault="0045425C" w:rsidP="0045425C">
            <w:pPr>
              <w:spacing w:line="259" w:lineRule="auto"/>
              <w:rPr>
                <w:color w:val="000000"/>
                <w:kern w:val="2"/>
                <w:szCs w:val="24"/>
                <w:shd w:val="clear" w:color="auto" w:fill="FFFFFF"/>
              </w:rPr>
            </w:pPr>
          </w:p>
        </w:tc>
      </w:tr>
      <w:tr w:rsidR="0045425C" w:rsidRPr="009D24BC" w14:paraId="19884362" w14:textId="77777777" w:rsidTr="639118FC">
        <w:trPr>
          <w:trHeight w:val="300"/>
        </w:trPr>
        <w:tc>
          <w:tcPr>
            <w:tcW w:w="3093" w:type="dxa"/>
          </w:tcPr>
          <w:p w14:paraId="2DD1F801" w14:textId="646FE729" w:rsidR="0045425C" w:rsidRPr="009D24BC" w:rsidRDefault="0045425C" w:rsidP="0045425C">
            <w:pPr>
              <w:rPr>
                <w:b/>
                <w:kern w:val="2"/>
                <w:szCs w:val="24"/>
              </w:rPr>
            </w:pPr>
            <w:r w:rsidRPr="009D24BC">
              <w:rPr>
                <w:b/>
                <w:kern w:val="2"/>
                <w:szCs w:val="24"/>
              </w:rPr>
              <w:t>5.7. Avanso užtikrinimas</w:t>
            </w:r>
          </w:p>
        </w:tc>
        <w:tc>
          <w:tcPr>
            <w:tcW w:w="6441" w:type="dxa"/>
            <w:gridSpan w:val="3"/>
          </w:tcPr>
          <w:p w14:paraId="4AC5BDE9" w14:textId="77777777" w:rsidR="00157936" w:rsidRPr="009D24BC" w:rsidRDefault="00157936" w:rsidP="00157936">
            <w:pPr>
              <w:rPr>
                <w:kern w:val="2"/>
                <w:szCs w:val="24"/>
              </w:rPr>
            </w:pPr>
            <w:r w:rsidRPr="009D24BC">
              <w:rPr>
                <w:kern w:val="2"/>
                <w:szCs w:val="24"/>
              </w:rPr>
              <w:t>Netaikoma</w:t>
            </w:r>
          </w:p>
          <w:p w14:paraId="3258F3A8" w14:textId="2D0C4527" w:rsidR="0045425C" w:rsidRPr="009D24BC" w:rsidRDefault="0045425C" w:rsidP="00850070">
            <w:pPr>
              <w:jc w:val="both"/>
              <w:rPr>
                <w:kern w:val="2"/>
                <w:szCs w:val="24"/>
              </w:rPr>
            </w:pPr>
          </w:p>
        </w:tc>
      </w:tr>
      <w:tr w:rsidR="0045425C" w:rsidRPr="009D24BC" w14:paraId="29366B46" w14:textId="77777777" w:rsidTr="639118FC">
        <w:trPr>
          <w:trHeight w:val="300"/>
        </w:trPr>
        <w:tc>
          <w:tcPr>
            <w:tcW w:w="9534" w:type="dxa"/>
            <w:gridSpan w:val="4"/>
          </w:tcPr>
          <w:p w14:paraId="1B8DC7CB" w14:textId="77777777" w:rsidR="0045425C" w:rsidRPr="009D24BC" w:rsidRDefault="0045425C" w:rsidP="0045425C">
            <w:pPr>
              <w:jc w:val="center"/>
              <w:rPr>
                <w:b/>
                <w:kern w:val="2"/>
                <w:szCs w:val="24"/>
              </w:rPr>
            </w:pPr>
            <w:r w:rsidRPr="009D24BC">
              <w:rPr>
                <w:b/>
                <w:kern w:val="2"/>
                <w:szCs w:val="24"/>
              </w:rPr>
              <w:t>6. PASLAUGŲ KOKYBĖ IR GARANTINIAI ĮSIPAREIGOJIMAI</w:t>
            </w:r>
          </w:p>
        </w:tc>
      </w:tr>
      <w:tr w:rsidR="0045425C" w:rsidRPr="009D24BC" w14:paraId="3D56CB1B" w14:textId="77777777" w:rsidTr="639118FC">
        <w:trPr>
          <w:trHeight w:val="300"/>
        </w:trPr>
        <w:tc>
          <w:tcPr>
            <w:tcW w:w="3093" w:type="dxa"/>
          </w:tcPr>
          <w:p w14:paraId="27BE1C92" w14:textId="0DC47AF5" w:rsidR="0045425C" w:rsidRPr="009D24BC" w:rsidRDefault="0045425C" w:rsidP="0045425C">
            <w:pPr>
              <w:rPr>
                <w:b/>
                <w:kern w:val="2"/>
                <w:szCs w:val="24"/>
              </w:rPr>
            </w:pPr>
            <w:r w:rsidRPr="009D24BC">
              <w:rPr>
                <w:b/>
                <w:kern w:val="2"/>
                <w:szCs w:val="24"/>
              </w:rPr>
              <w:t>6.1. Garantinis terminas</w:t>
            </w:r>
          </w:p>
        </w:tc>
        <w:tc>
          <w:tcPr>
            <w:tcW w:w="6441" w:type="dxa"/>
            <w:gridSpan w:val="3"/>
          </w:tcPr>
          <w:p w14:paraId="26AE136C" w14:textId="21689F30" w:rsidR="00FD7104" w:rsidRPr="009D24BC" w:rsidRDefault="0045425C" w:rsidP="00D8660F">
            <w:pPr>
              <w:jc w:val="both"/>
              <w:rPr>
                <w:kern w:val="2"/>
                <w:szCs w:val="24"/>
              </w:rPr>
            </w:pPr>
            <w:r w:rsidRPr="009D24BC">
              <w:rPr>
                <w:kern w:val="2"/>
                <w:szCs w:val="24"/>
              </w:rPr>
              <w:t>Su Paslaugomis susijus</w:t>
            </w:r>
            <w:r w:rsidR="008B030A" w:rsidRPr="009D24BC">
              <w:rPr>
                <w:kern w:val="2"/>
                <w:szCs w:val="24"/>
              </w:rPr>
              <w:t>i</w:t>
            </w:r>
            <w:r w:rsidR="001472AF" w:rsidRPr="009D24BC">
              <w:rPr>
                <w:kern w:val="2"/>
                <w:szCs w:val="24"/>
              </w:rPr>
              <w:t>oms prekėms</w:t>
            </w:r>
            <w:r w:rsidR="008B030A" w:rsidRPr="009D24BC">
              <w:rPr>
                <w:kern w:val="2"/>
                <w:szCs w:val="24"/>
              </w:rPr>
              <w:t xml:space="preserve"> </w:t>
            </w:r>
            <w:r w:rsidRPr="009D24BC">
              <w:rPr>
                <w:kern w:val="2"/>
                <w:szCs w:val="24"/>
              </w:rPr>
              <w:t xml:space="preserve">nustatomas Techninėje specifikacijoje </w:t>
            </w:r>
            <w:r w:rsidR="009C394B" w:rsidRPr="009D24BC">
              <w:rPr>
                <w:kern w:val="2"/>
                <w:szCs w:val="24"/>
              </w:rPr>
              <w:t>nurodytas</w:t>
            </w:r>
            <w:r w:rsidRPr="009D24BC">
              <w:rPr>
                <w:kern w:val="2"/>
                <w:szCs w:val="24"/>
              </w:rPr>
              <w:t xml:space="preserve"> garantinis terminas, kuris yra</w:t>
            </w:r>
            <w:r w:rsidR="004E4089" w:rsidRPr="009D24BC">
              <w:rPr>
                <w:kern w:val="2"/>
                <w:szCs w:val="24"/>
              </w:rPr>
              <w:t xml:space="preserve"> ne trumpesnis kaip</w:t>
            </w:r>
            <w:r w:rsidRPr="009D24BC">
              <w:rPr>
                <w:kern w:val="2"/>
                <w:szCs w:val="24"/>
              </w:rPr>
              <w:t xml:space="preserve"> </w:t>
            </w:r>
            <w:r w:rsidR="00F4662D" w:rsidRPr="009D24BC">
              <w:rPr>
                <w:kern w:val="2"/>
                <w:szCs w:val="24"/>
              </w:rPr>
              <w:t>24</w:t>
            </w:r>
            <w:r w:rsidRPr="009D24BC">
              <w:rPr>
                <w:kern w:val="2"/>
                <w:szCs w:val="24"/>
              </w:rPr>
              <w:t xml:space="preserve"> </w:t>
            </w:r>
            <w:r w:rsidR="00F4662D" w:rsidRPr="009D24BC">
              <w:rPr>
                <w:kern w:val="2"/>
                <w:szCs w:val="24"/>
              </w:rPr>
              <w:t>mėnesiai</w:t>
            </w:r>
            <w:r w:rsidR="00FD7104" w:rsidRPr="009D24BC">
              <w:rPr>
                <w:kern w:val="2"/>
                <w:szCs w:val="24"/>
              </w:rPr>
              <w:t>.</w:t>
            </w:r>
          </w:p>
          <w:p w14:paraId="606FD54D" w14:textId="6FBA8134" w:rsidR="00785234" w:rsidRPr="009D24BC" w:rsidRDefault="0088491F" w:rsidP="00D8660F">
            <w:pPr>
              <w:jc w:val="both"/>
              <w:rPr>
                <w:szCs w:val="24"/>
              </w:rPr>
            </w:pPr>
            <w:r w:rsidRPr="00855159">
              <w:rPr>
                <w:kern w:val="2"/>
                <w:szCs w:val="24"/>
              </w:rPr>
              <w:t xml:space="preserve">Garantinis terminas, skaičiuojamas nuo </w:t>
            </w:r>
            <w:r w:rsidRPr="00855159">
              <w:rPr>
                <w:szCs w:val="24"/>
              </w:rPr>
              <w:t>Paslaugų</w:t>
            </w:r>
            <w:r w:rsidRPr="00855159">
              <w:rPr>
                <w:kern w:val="2"/>
                <w:szCs w:val="24"/>
              </w:rPr>
              <w:t xml:space="preserve"> perdavimo–priėmimo akto ar Sąskaitos (kai </w:t>
            </w:r>
            <w:r w:rsidRPr="00855159">
              <w:rPr>
                <w:szCs w:val="24"/>
              </w:rPr>
              <w:t>Paslaugų</w:t>
            </w:r>
            <w:r w:rsidRPr="00855159">
              <w:rPr>
                <w:kern w:val="2"/>
                <w:szCs w:val="24"/>
              </w:rPr>
              <w:t xml:space="preserve"> perdavimo–priėmimo aktas nėra pasirašomas) pasirašymo dienos</w:t>
            </w:r>
            <w:r w:rsidR="009C1869" w:rsidRPr="00855159">
              <w:rPr>
                <w:kern w:val="2"/>
                <w:szCs w:val="24"/>
              </w:rPr>
              <w:t xml:space="preserve">, </w:t>
            </w:r>
            <w:proofErr w:type="spellStart"/>
            <w:r w:rsidR="009C1869" w:rsidRPr="00855159">
              <w:rPr>
                <w:kern w:val="2"/>
                <w:szCs w:val="24"/>
              </w:rPr>
              <w:t>t.y</w:t>
            </w:r>
            <w:proofErr w:type="spellEnd"/>
            <w:r w:rsidR="009C1869" w:rsidRPr="00855159">
              <w:rPr>
                <w:kern w:val="2"/>
                <w:szCs w:val="24"/>
              </w:rPr>
              <w:t>. nuo Vieningos elektroninio bilieto ir keleivių informavimo sistemos Alytaus regiono savivaldybėse techninės įrangos</w:t>
            </w:r>
            <w:r w:rsidR="009C1869" w:rsidRPr="00855159">
              <w:rPr>
                <w:color w:val="000000" w:themeColor="text1"/>
                <w:szCs w:val="24"/>
              </w:rPr>
              <w:t xml:space="preserve"> montavimo Alytaus m., Alytaus r., Lazdijų r., Varėnos r. savivaldybių autobusuose</w:t>
            </w:r>
            <w:r w:rsidR="008037DA" w:rsidRPr="00855159">
              <w:rPr>
                <w:color w:val="000000" w:themeColor="text1"/>
                <w:szCs w:val="24"/>
              </w:rPr>
              <w:t>, dienos.</w:t>
            </w:r>
          </w:p>
        </w:tc>
      </w:tr>
      <w:tr w:rsidR="0045425C" w:rsidRPr="009D24BC" w14:paraId="1619DC5D" w14:textId="77777777" w:rsidTr="639118FC">
        <w:trPr>
          <w:trHeight w:val="300"/>
        </w:trPr>
        <w:tc>
          <w:tcPr>
            <w:tcW w:w="3093" w:type="dxa"/>
          </w:tcPr>
          <w:p w14:paraId="45BAA65F" w14:textId="5ED03B61" w:rsidR="0045425C" w:rsidRPr="009D24BC" w:rsidRDefault="0045425C" w:rsidP="0045425C">
            <w:pPr>
              <w:rPr>
                <w:b/>
                <w:kern w:val="2"/>
                <w:szCs w:val="24"/>
              </w:rPr>
            </w:pPr>
            <w:r w:rsidRPr="009D24BC">
              <w:rPr>
                <w:b/>
                <w:szCs w:val="24"/>
              </w:rPr>
              <w:t>6.2. Terminas Paslaugų trūkumams pašalinti</w:t>
            </w:r>
          </w:p>
        </w:tc>
        <w:tc>
          <w:tcPr>
            <w:tcW w:w="6441" w:type="dxa"/>
            <w:gridSpan w:val="3"/>
          </w:tcPr>
          <w:p w14:paraId="4A64BFAB" w14:textId="7896214D" w:rsidR="0045425C" w:rsidRPr="009D24BC" w:rsidRDefault="0045425C" w:rsidP="0045425C">
            <w:pPr>
              <w:jc w:val="both"/>
              <w:rPr>
                <w:kern w:val="2"/>
                <w:szCs w:val="24"/>
              </w:rPr>
            </w:pPr>
            <w:r w:rsidRPr="009D24BC" w:rsidDel="002B27A1">
              <w:rPr>
                <w:kern w:val="2"/>
                <w:szCs w:val="24"/>
              </w:rPr>
              <w:t>Garantinio termino laikotarpiu</w:t>
            </w:r>
            <w:r w:rsidRPr="009D24BC">
              <w:rPr>
                <w:kern w:val="2"/>
                <w:szCs w:val="24"/>
              </w:rPr>
              <w:t xml:space="preserve"> ir</w:t>
            </w:r>
            <w:r w:rsidRPr="009D24BC" w:rsidDel="002B27A1">
              <w:rPr>
                <w:kern w:val="2"/>
                <w:szCs w:val="24"/>
              </w:rPr>
              <w:t xml:space="preserve"> </w:t>
            </w:r>
            <w:r w:rsidRPr="009D24BC">
              <w:rPr>
                <w:kern w:val="2"/>
                <w:szCs w:val="24"/>
              </w:rPr>
              <w:t xml:space="preserve">(arba) bet kuriuo Sutarties galiojimo metu nustačius Paslaugų trūkumų, </w:t>
            </w:r>
            <w:r w:rsidRPr="009D24BC" w:rsidDel="002B27A1">
              <w:rPr>
                <w:kern w:val="2"/>
                <w:szCs w:val="24"/>
              </w:rPr>
              <w:t xml:space="preserve">Tiekėjas turi </w:t>
            </w:r>
            <w:r w:rsidRPr="009D24BC">
              <w:rPr>
                <w:kern w:val="2"/>
                <w:szCs w:val="24"/>
              </w:rPr>
              <w:t xml:space="preserve">pašalinti Paslaugų trūkumus </w:t>
            </w:r>
            <w:r w:rsidRPr="007A55BB">
              <w:rPr>
                <w:kern w:val="2"/>
                <w:szCs w:val="24"/>
              </w:rPr>
              <w:t xml:space="preserve">pagal </w:t>
            </w:r>
            <w:r w:rsidRPr="007A55BB">
              <w:rPr>
                <w:i/>
                <w:iCs/>
                <w:kern w:val="2"/>
                <w:szCs w:val="24"/>
              </w:rPr>
              <w:t xml:space="preserve">Techninės specifikacijos </w:t>
            </w:r>
            <w:r w:rsidR="00D0329D" w:rsidRPr="007A55BB">
              <w:rPr>
                <w:i/>
                <w:iCs/>
                <w:kern w:val="2"/>
                <w:szCs w:val="24"/>
              </w:rPr>
              <w:t>8.6 poskyryje</w:t>
            </w:r>
            <w:r w:rsidRPr="007A55BB">
              <w:rPr>
                <w:kern w:val="2"/>
                <w:szCs w:val="24"/>
              </w:rPr>
              <w:t xml:space="preserve"> nurodytus reikalavimus</w:t>
            </w:r>
            <w:r w:rsidRPr="007A55BB" w:rsidDel="002B27A1">
              <w:rPr>
                <w:kern w:val="2"/>
                <w:szCs w:val="24"/>
              </w:rPr>
              <w:t>.</w:t>
            </w:r>
          </w:p>
        </w:tc>
      </w:tr>
      <w:tr w:rsidR="0045425C" w:rsidRPr="009D24BC" w14:paraId="37AEF7C6" w14:textId="77777777" w:rsidTr="639118FC">
        <w:trPr>
          <w:trHeight w:val="300"/>
        </w:trPr>
        <w:tc>
          <w:tcPr>
            <w:tcW w:w="3093" w:type="dxa"/>
          </w:tcPr>
          <w:p w14:paraId="79279C12" w14:textId="746DE322" w:rsidR="0045425C" w:rsidRPr="009D24BC" w:rsidRDefault="0045425C" w:rsidP="0045425C">
            <w:pPr>
              <w:rPr>
                <w:b/>
                <w:szCs w:val="24"/>
              </w:rPr>
            </w:pPr>
            <w:r w:rsidRPr="009D24BC">
              <w:rPr>
                <w:b/>
                <w:szCs w:val="24"/>
              </w:rPr>
              <w:t>6.3. Kokybinių kriterijų įgyvendinimo ir tikrinimo tvarka</w:t>
            </w:r>
          </w:p>
        </w:tc>
        <w:tc>
          <w:tcPr>
            <w:tcW w:w="6441" w:type="dxa"/>
            <w:gridSpan w:val="3"/>
          </w:tcPr>
          <w:p w14:paraId="07A1B23B" w14:textId="758A2170" w:rsidR="0045425C" w:rsidRPr="009D24BC" w:rsidRDefault="0045425C" w:rsidP="0045425C">
            <w:pPr>
              <w:rPr>
                <w:kern w:val="2"/>
                <w:szCs w:val="24"/>
              </w:rPr>
            </w:pPr>
            <w:r w:rsidRPr="009D24BC">
              <w:rPr>
                <w:kern w:val="2"/>
                <w:szCs w:val="24"/>
              </w:rPr>
              <w:t>Netaikoma</w:t>
            </w:r>
          </w:p>
          <w:p w14:paraId="449C3520" w14:textId="56805502" w:rsidR="0045425C" w:rsidRPr="009D24BC" w:rsidRDefault="0045425C" w:rsidP="0045425C">
            <w:pPr>
              <w:rPr>
                <w:kern w:val="2"/>
                <w:szCs w:val="24"/>
              </w:rPr>
            </w:pPr>
          </w:p>
        </w:tc>
      </w:tr>
      <w:tr w:rsidR="0045425C" w:rsidRPr="009D24BC" w14:paraId="759FE80C" w14:textId="77777777" w:rsidTr="639118FC">
        <w:trPr>
          <w:trHeight w:val="300"/>
        </w:trPr>
        <w:tc>
          <w:tcPr>
            <w:tcW w:w="9534" w:type="dxa"/>
            <w:gridSpan w:val="4"/>
          </w:tcPr>
          <w:p w14:paraId="4E643707" w14:textId="77777777" w:rsidR="0045425C" w:rsidRPr="009D24BC" w:rsidRDefault="0045425C" w:rsidP="0045425C">
            <w:pPr>
              <w:jc w:val="center"/>
              <w:rPr>
                <w:b/>
                <w:kern w:val="2"/>
                <w:szCs w:val="24"/>
              </w:rPr>
            </w:pPr>
            <w:r w:rsidRPr="009D24BC">
              <w:rPr>
                <w:b/>
                <w:kern w:val="2"/>
                <w:szCs w:val="24"/>
              </w:rPr>
              <w:t>7. SUTARTIES VYKDYMUI PASITELKIAMI SUBTIEKĖJAI IR (AR) SPECIALISTAI</w:t>
            </w:r>
          </w:p>
        </w:tc>
      </w:tr>
      <w:tr w:rsidR="0045425C" w:rsidRPr="009D24BC" w14:paraId="1A744996" w14:textId="77777777" w:rsidTr="639118FC">
        <w:trPr>
          <w:trHeight w:val="300"/>
        </w:trPr>
        <w:tc>
          <w:tcPr>
            <w:tcW w:w="3093" w:type="dxa"/>
          </w:tcPr>
          <w:p w14:paraId="129612C4" w14:textId="77777777" w:rsidR="0045425C" w:rsidRPr="009D24BC" w:rsidRDefault="0045425C" w:rsidP="0045425C">
            <w:pPr>
              <w:rPr>
                <w:b/>
                <w:bCs/>
                <w:kern w:val="2"/>
                <w:szCs w:val="24"/>
              </w:rPr>
            </w:pPr>
            <w:r w:rsidRPr="009D24BC">
              <w:rPr>
                <w:b/>
                <w:bCs/>
                <w:kern w:val="2"/>
                <w:szCs w:val="24"/>
              </w:rPr>
              <w:t>7.1. Sutarties vykdymui pasitelkiami subtiekėjai ir (ar) specialistai</w:t>
            </w:r>
          </w:p>
        </w:tc>
        <w:tc>
          <w:tcPr>
            <w:tcW w:w="6441" w:type="dxa"/>
            <w:gridSpan w:val="3"/>
          </w:tcPr>
          <w:p w14:paraId="225AAD2A" w14:textId="77777777" w:rsidR="0045425C" w:rsidRPr="009D24BC" w:rsidRDefault="0045425C" w:rsidP="0045425C">
            <w:pPr>
              <w:jc w:val="both"/>
              <w:rPr>
                <w:kern w:val="2"/>
                <w:szCs w:val="24"/>
              </w:rPr>
            </w:pPr>
            <w:r w:rsidRPr="009D24BC">
              <w:rPr>
                <w:kern w:val="2"/>
                <w:szCs w:val="24"/>
              </w:rPr>
              <w:t>Sutarties vykdymui subtiekėjai ir (ar) specialistai nepasitelkiami.</w:t>
            </w:r>
          </w:p>
          <w:p w14:paraId="0BB1F46F" w14:textId="77777777" w:rsidR="0045425C" w:rsidRPr="009D24BC" w:rsidRDefault="0045425C" w:rsidP="0045425C">
            <w:pPr>
              <w:jc w:val="both"/>
              <w:rPr>
                <w:kern w:val="2"/>
                <w:szCs w:val="24"/>
              </w:rPr>
            </w:pPr>
          </w:p>
          <w:p w14:paraId="44FB0770" w14:textId="77777777" w:rsidR="0045425C" w:rsidRPr="009D24BC" w:rsidRDefault="0045425C" w:rsidP="0045425C">
            <w:pPr>
              <w:jc w:val="both"/>
              <w:rPr>
                <w:color w:val="FF0000"/>
                <w:kern w:val="2"/>
                <w:szCs w:val="24"/>
              </w:rPr>
            </w:pPr>
            <w:r w:rsidRPr="009D24BC">
              <w:rPr>
                <w:color w:val="FF0000"/>
                <w:kern w:val="2"/>
                <w:szCs w:val="24"/>
              </w:rPr>
              <w:t>arba</w:t>
            </w:r>
          </w:p>
          <w:p w14:paraId="6D59279B" w14:textId="77777777" w:rsidR="0045425C" w:rsidRPr="009D24BC" w:rsidRDefault="0045425C" w:rsidP="0045425C">
            <w:pPr>
              <w:jc w:val="both"/>
              <w:rPr>
                <w:kern w:val="2"/>
                <w:szCs w:val="24"/>
              </w:rPr>
            </w:pPr>
          </w:p>
          <w:p w14:paraId="10514FEF" w14:textId="77777777" w:rsidR="0045425C" w:rsidRPr="009D24BC" w:rsidRDefault="0045425C" w:rsidP="0045425C">
            <w:pPr>
              <w:jc w:val="both"/>
              <w:rPr>
                <w:b/>
                <w:kern w:val="2"/>
                <w:szCs w:val="24"/>
              </w:rPr>
            </w:pPr>
            <w:r w:rsidRPr="009D24BC">
              <w:rPr>
                <w:kern w:val="2"/>
                <w:szCs w:val="24"/>
              </w:rPr>
              <w:t xml:space="preserve">Sutarties vykdymui pasitelkiami subtiekėjai ir (ar) specialistai yra nurodyti Sutarties priede Nr. </w:t>
            </w:r>
            <w:r w:rsidRPr="009D24BC">
              <w:rPr>
                <w:kern w:val="2"/>
                <w:szCs w:val="24"/>
                <w:highlight w:val="yellow"/>
              </w:rPr>
              <w:t>[...]</w:t>
            </w:r>
            <w:r w:rsidRPr="009D24BC">
              <w:rPr>
                <w:kern w:val="2"/>
                <w:szCs w:val="24"/>
              </w:rPr>
              <w:t xml:space="preserve"> „Sutarties vykdymui pasitelkiami subtiekėjai ir (ar) specialistai“</w:t>
            </w:r>
          </w:p>
        </w:tc>
      </w:tr>
      <w:tr w:rsidR="0045425C" w:rsidRPr="009D24BC" w14:paraId="4677BEA7" w14:textId="77777777" w:rsidTr="639118FC">
        <w:trPr>
          <w:trHeight w:val="300"/>
        </w:trPr>
        <w:tc>
          <w:tcPr>
            <w:tcW w:w="9534" w:type="dxa"/>
            <w:gridSpan w:val="4"/>
          </w:tcPr>
          <w:p w14:paraId="7A37B716" w14:textId="77777777" w:rsidR="0045425C" w:rsidRPr="009D24BC" w:rsidRDefault="0045425C" w:rsidP="0045425C">
            <w:pPr>
              <w:jc w:val="center"/>
              <w:rPr>
                <w:b/>
                <w:kern w:val="2"/>
                <w:szCs w:val="24"/>
              </w:rPr>
            </w:pPr>
            <w:r w:rsidRPr="009D24BC">
              <w:rPr>
                <w:b/>
                <w:kern w:val="2"/>
                <w:szCs w:val="24"/>
              </w:rPr>
              <w:t>8. PRIEVOLIŲ PAGAL SUTARTĮ ĮVYKDYMO UŽTIKRINIMAS</w:t>
            </w:r>
          </w:p>
        </w:tc>
      </w:tr>
      <w:tr w:rsidR="0045425C" w:rsidRPr="009D24BC" w14:paraId="4155B16E" w14:textId="77777777" w:rsidTr="639118FC">
        <w:trPr>
          <w:trHeight w:val="300"/>
        </w:trPr>
        <w:tc>
          <w:tcPr>
            <w:tcW w:w="3093" w:type="dxa"/>
          </w:tcPr>
          <w:p w14:paraId="7AD9E9A7" w14:textId="77777777" w:rsidR="0045425C" w:rsidRPr="009D24BC" w:rsidRDefault="0045425C" w:rsidP="0045425C">
            <w:pPr>
              <w:rPr>
                <w:b/>
                <w:kern w:val="2"/>
                <w:szCs w:val="24"/>
              </w:rPr>
            </w:pPr>
            <w:r w:rsidRPr="009D24BC">
              <w:rPr>
                <w:b/>
                <w:kern w:val="2"/>
                <w:szCs w:val="24"/>
              </w:rPr>
              <w:t>8.1. Prievolių pagal Sutartį įvykdymo užtikrinimas</w:t>
            </w:r>
          </w:p>
        </w:tc>
        <w:tc>
          <w:tcPr>
            <w:tcW w:w="6441" w:type="dxa"/>
            <w:gridSpan w:val="3"/>
          </w:tcPr>
          <w:p w14:paraId="72F22746" w14:textId="77777777" w:rsidR="00BA7758" w:rsidRPr="009D24BC" w:rsidRDefault="0045425C" w:rsidP="00E763B6">
            <w:pPr>
              <w:jc w:val="both"/>
              <w:rPr>
                <w:kern w:val="2"/>
                <w:szCs w:val="24"/>
              </w:rPr>
            </w:pPr>
            <w:r w:rsidRPr="009D24BC">
              <w:rPr>
                <w:kern w:val="2"/>
                <w:szCs w:val="24"/>
              </w:rPr>
              <w:t>Prievolių pagal Sutartį įvykdymas užtikrinamas:</w:t>
            </w:r>
          </w:p>
          <w:p w14:paraId="1832FFFE" w14:textId="77777777" w:rsidR="00667BE8" w:rsidRPr="0040195B" w:rsidRDefault="00667BE8" w:rsidP="00667BE8">
            <w:pPr>
              <w:rPr>
                <w:kern w:val="2"/>
                <w:szCs w:val="24"/>
              </w:rPr>
            </w:pPr>
            <w:r w:rsidRPr="0040195B">
              <w:rPr>
                <w:kern w:val="2"/>
                <w:szCs w:val="24"/>
              </w:rPr>
              <w:t>Netesybomis (delspinigiais, bauda);</w:t>
            </w:r>
          </w:p>
          <w:p w14:paraId="779378F4" w14:textId="77777777" w:rsidR="00667BE8" w:rsidRPr="0040195B" w:rsidRDefault="00667BE8" w:rsidP="0088273E">
            <w:pPr>
              <w:rPr>
                <w:kern w:val="2"/>
                <w:szCs w:val="24"/>
              </w:rPr>
            </w:pPr>
            <w:r w:rsidRPr="0040195B">
              <w:rPr>
                <w:kern w:val="2"/>
                <w:szCs w:val="24"/>
              </w:rPr>
              <w:t>Pirmo pareikalavimo banko garantija;</w:t>
            </w:r>
          </w:p>
          <w:p w14:paraId="2D80CD6E" w14:textId="201985A3" w:rsidR="0045425C" w:rsidRPr="009D24BC" w:rsidRDefault="00667BE8" w:rsidP="0088273E">
            <w:pPr>
              <w:rPr>
                <w:color w:val="FF0000"/>
                <w:kern w:val="2"/>
                <w:szCs w:val="24"/>
              </w:rPr>
            </w:pPr>
            <w:r w:rsidRPr="0040195B">
              <w:rPr>
                <w:kern w:val="2"/>
                <w:szCs w:val="24"/>
              </w:rPr>
              <w:t>Draudimo bendrovės laidavimo draudimu.</w:t>
            </w:r>
          </w:p>
        </w:tc>
      </w:tr>
      <w:tr w:rsidR="0045425C" w:rsidRPr="009D24BC" w14:paraId="25D80381" w14:textId="77777777" w:rsidTr="639118FC">
        <w:trPr>
          <w:trHeight w:val="300"/>
        </w:trPr>
        <w:tc>
          <w:tcPr>
            <w:tcW w:w="3093" w:type="dxa"/>
          </w:tcPr>
          <w:p w14:paraId="0F8492D8" w14:textId="65641063" w:rsidR="0045425C" w:rsidRPr="009D24BC" w:rsidRDefault="0045425C" w:rsidP="0045425C">
            <w:pPr>
              <w:rPr>
                <w:b/>
                <w:kern w:val="2"/>
                <w:szCs w:val="24"/>
              </w:rPr>
            </w:pPr>
            <w:r w:rsidRPr="009D24BC">
              <w:rPr>
                <w:b/>
                <w:kern w:val="2"/>
                <w:szCs w:val="24"/>
              </w:rPr>
              <w:t>8.2 Sutarties įvykdymo užtikrinimo galiojimo terminas</w:t>
            </w:r>
          </w:p>
        </w:tc>
        <w:tc>
          <w:tcPr>
            <w:tcW w:w="6441" w:type="dxa"/>
            <w:gridSpan w:val="3"/>
          </w:tcPr>
          <w:p w14:paraId="6A3C4961" w14:textId="155CBF7E" w:rsidR="0045425C" w:rsidRPr="009D24BC" w:rsidRDefault="0045425C" w:rsidP="0045425C">
            <w:pPr>
              <w:rPr>
                <w:kern w:val="2"/>
                <w:szCs w:val="24"/>
              </w:rPr>
            </w:pPr>
            <w:r w:rsidRPr="009D24BC">
              <w:rPr>
                <w:bCs/>
                <w:kern w:val="2"/>
                <w:szCs w:val="24"/>
              </w:rPr>
              <w:t xml:space="preserve">Sutarties įvykdymo užtikrinimo galiojimo terminas turi būti ne trumpesnis nei </w:t>
            </w:r>
            <w:r w:rsidRPr="009D24BC">
              <w:rPr>
                <w:kern w:val="2"/>
                <w:szCs w:val="24"/>
              </w:rPr>
              <w:t>Sutarties galiojimo terminas.</w:t>
            </w:r>
          </w:p>
        </w:tc>
      </w:tr>
      <w:tr w:rsidR="0045425C" w:rsidRPr="009D24BC" w14:paraId="2A4E7446" w14:textId="77777777" w:rsidTr="639118FC">
        <w:trPr>
          <w:trHeight w:val="300"/>
        </w:trPr>
        <w:tc>
          <w:tcPr>
            <w:tcW w:w="3093" w:type="dxa"/>
          </w:tcPr>
          <w:p w14:paraId="6B0B299A" w14:textId="77777777" w:rsidR="0045425C" w:rsidRPr="009D24BC" w:rsidRDefault="0045425C" w:rsidP="0045425C">
            <w:pPr>
              <w:rPr>
                <w:b/>
                <w:kern w:val="2"/>
                <w:szCs w:val="24"/>
              </w:rPr>
            </w:pPr>
            <w:r w:rsidRPr="009D24BC">
              <w:rPr>
                <w:b/>
                <w:kern w:val="2"/>
                <w:szCs w:val="24"/>
              </w:rPr>
              <w:t>8.3. Sutarties įvykdymo užtikrinimo pateikimas</w:t>
            </w:r>
          </w:p>
        </w:tc>
        <w:tc>
          <w:tcPr>
            <w:tcW w:w="6441" w:type="dxa"/>
            <w:gridSpan w:val="3"/>
          </w:tcPr>
          <w:p w14:paraId="47D3FAEF" w14:textId="09549480" w:rsidR="0045425C" w:rsidRPr="009D24BC" w:rsidRDefault="00195CDA" w:rsidP="00195CDA">
            <w:pPr>
              <w:jc w:val="both"/>
            </w:pPr>
            <w:r w:rsidRPr="009D24BC">
              <w:rPr>
                <w:color w:val="000000" w:themeColor="text1"/>
                <w:kern w:val="2"/>
              </w:rPr>
              <w:t xml:space="preserve">Tiekėjas ne vėliau kaip per 10 (dešimt) darbo dienų nuo Sutarties pasirašymo dienos turi pateikti Pirkėjui </w:t>
            </w:r>
            <w:r w:rsidR="00C63E13" w:rsidRPr="009D24BC">
              <w:rPr>
                <w:color w:val="000000" w:themeColor="text1"/>
                <w:kern w:val="2"/>
              </w:rPr>
              <w:t>5</w:t>
            </w:r>
            <w:r w:rsidRPr="009D24BC">
              <w:rPr>
                <w:color w:val="000000" w:themeColor="text1"/>
                <w:kern w:val="2"/>
              </w:rPr>
              <w:t xml:space="preserve"> (</w:t>
            </w:r>
            <w:r w:rsidR="00C63E13" w:rsidRPr="009D24BC">
              <w:rPr>
                <w:color w:val="000000" w:themeColor="text1"/>
                <w:kern w:val="2"/>
              </w:rPr>
              <w:t>penkis</w:t>
            </w:r>
            <w:r w:rsidRPr="009D24BC">
              <w:rPr>
                <w:color w:val="000000" w:themeColor="text1"/>
                <w:kern w:val="2"/>
              </w:rPr>
              <w:t>) procentų nuo Pradinės Sutarties vertės be PVM,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45425C" w:rsidRPr="009D24BC" w14:paraId="15859C99" w14:textId="77777777" w:rsidTr="639118FC">
        <w:trPr>
          <w:trHeight w:val="300"/>
        </w:trPr>
        <w:tc>
          <w:tcPr>
            <w:tcW w:w="9534" w:type="dxa"/>
            <w:gridSpan w:val="4"/>
          </w:tcPr>
          <w:p w14:paraId="1ECF65EB" w14:textId="77777777" w:rsidR="0045425C" w:rsidRPr="009D24BC" w:rsidRDefault="0045425C" w:rsidP="0045425C">
            <w:pPr>
              <w:jc w:val="center"/>
              <w:rPr>
                <w:b/>
                <w:kern w:val="2"/>
                <w:szCs w:val="24"/>
              </w:rPr>
            </w:pPr>
            <w:r w:rsidRPr="009D24BC">
              <w:rPr>
                <w:b/>
                <w:kern w:val="2"/>
                <w:szCs w:val="24"/>
              </w:rPr>
              <w:lastRenderedPageBreak/>
              <w:t>9. ŠALIŲ ATSAKOMYBĖ</w:t>
            </w:r>
          </w:p>
        </w:tc>
      </w:tr>
      <w:tr w:rsidR="0045425C" w:rsidRPr="009D24BC" w14:paraId="751AAE6F" w14:textId="77777777" w:rsidTr="639118FC">
        <w:trPr>
          <w:trHeight w:val="300"/>
        </w:trPr>
        <w:tc>
          <w:tcPr>
            <w:tcW w:w="3093" w:type="dxa"/>
          </w:tcPr>
          <w:p w14:paraId="41D56436" w14:textId="045FA864" w:rsidR="0045425C" w:rsidRPr="009D24BC" w:rsidRDefault="0045425C" w:rsidP="0045425C">
            <w:pPr>
              <w:rPr>
                <w:b/>
                <w:kern w:val="2"/>
                <w:szCs w:val="24"/>
              </w:rPr>
            </w:pPr>
            <w:r w:rsidRPr="009D24BC">
              <w:rPr>
                <w:b/>
                <w:kern w:val="2"/>
                <w:szCs w:val="24"/>
              </w:rPr>
              <w:t>9.1. Pirkėjui</w:t>
            </w:r>
            <w:r w:rsidR="0062080E" w:rsidRPr="009D24BC">
              <w:rPr>
                <w:b/>
                <w:kern w:val="2"/>
                <w:szCs w:val="24"/>
              </w:rPr>
              <w:t xml:space="preserve"> ir Partneriams</w:t>
            </w:r>
            <w:r w:rsidRPr="009D24BC">
              <w:rPr>
                <w:b/>
                <w:kern w:val="2"/>
                <w:szCs w:val="24"/>
              </w:rPr>
              <w:t xml:space="preserve"> taikomos netesybos už mokėjimų pagal Sutartį vėlavimą</w:t>
            </w:r>
          </w:p>
        </w:tc>
        <w:tc>
          <w:tcPr>
            <w:tcW w:w="6441" w:type="dxa"/>
            <w:gridSpan w:val="3"/>
          </w:tcPr>
          <w:p w14:paraId="070C11FC" w14:textId="4F9A39D3" w:rsidR="0045425C" w:rsidRPr="009D24BC" w:rsidRDefault="0045425C" w:rsidP="009175A7">
            <w:pPr>
              <w:jc w:val="both"/>
              <w:rPr>
                <w:color w:val="000000" w:themeColor="text1"/>
                <w:kern w:val="2"/>
              </w:rPr>
            </w:pPr>
            <w:r w:rsidRPr="009D24BC">
              <w:rPr>
                <w:color w:val="000000" w:themeColor="text1"/>
                <w:kern w:val="2"/>
              </w:rPr>
              <w:t>Jei Pirkėjas</w:t>
            </w:r>
            <w:r w:rsidR="00F837F5" w:rsidRPr="009D24BC">
              <w:rPr>
                <w:color w:val="000000" w:themeColor="text1"/>
                <w:kern w:val="2"/>
              </w:rPr>
              <w:t xml:space="preserve"> ir Partneriai</w:t>
            </w:r>
            <w:r w:rsidRPr="009D24BC">
              <w:rPr>
                <w:color w:val="000000" w:themeColor="text1"/>
                <w:kern w:val="2"/>
              </w:rPr>
              <w:t>, gavę tinkamai pateikt</w:t>
            </w:r>
            <w:r w:rsidR="00F837F5" w:rsidRPr="009D24BC">
              <w:rPr>
                <w:color w:val="000000" w:themeColor="text1"/>
                <w:kern w:val="2"/>
              </w:rPr>
              <w:t>as</w:t>
            </w:r>
            <w:r w:rsidRPr="009D24BC">
              <w:rPr>
                <w:color w:val="000000" w:themeColor="text1"/>
                <w:kern w:val="2"/>
              </w:rPr>
              <w:t xml:space="preserve"> ir užpildyt</w:t>
            </w:r>
            <w:r w:rsidR="00F837F5" w:rsidRPr="009D24BC">
              <w:rPr>
                <w:color w:val="000000" w:themeColor="text1"/>
                <w:kern w:val="2"/>
              </w:rPr>
              <w:t>as</w:t>
            </w:r>
            <w:r w:rsidRPr="009D24BC">
              <w:rPr>
                <w:color w:val="000000" w:themeColor="text1"/>
                <w:kern w:val="2"/>
              </w:rPr>
              <w:t xml:space="preserve"> Sąskait</w:t>
            </w:r>
            <w:r w:rsidR="00F837F5" w:rsidRPr="009D24BC">
              <w:rPr>
                <w:color w:val="000000" w:themeColor="text1"/>
                <w:kern w:val="2"/>
              </w:rPr>
              <w:t>as</w:t>
            </w:r>
            <w:r w:rsidRPr="009D24BC">
              <w:rPr>
                <w:color w:val="000000" w:themeColor="text1"/>
                <w:kern w:val="2"/>
              </w:rPr>
              <w:t>,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5425C" w:rsidRPr="009D24BC" w14:paraId="2C60DAC2" w14:textId="77777777" w:rsidTr="639118FC">
        <w:trPr>
          <w:trHeight w:val="300"/>
        </w:trPr>
        <w:tc>
          <w:tcPr>
            <w:tcW w:w="3093" w:type="dxa"/>
          </w:tcPr>
          <w:p w14:paraId="1BA2D9E1" w14:textId="425BB12B" w:rsidR="0045425C" w:rsidRPr="009D24BC" w:rsidRDefault="0045425C" w:rsidP="0045425C">
            <w:pPr>
              <w:rPr>
                <w:b/>
                <w:kern w:val="2"/>
                <w:szCs w:val="24"/>
              </w:rPr>
            </w:pPr>
            <w:r w:rsidRPr="009D24BC">
              <w:rPr>
                <w:b/>
                <w:szCs w:val="24"/>
              </w:rPr>
              <w:t>9.2. Tiekėjui taikomos netesybos</w:t>
            </w:r>
          </w:p>
        </w:tc>
        <w:tc>
          <w:tcPr>
            <w:tcW w:w="6441" w:type="dxa"/>
            <w:gridSpan w:val="3"/>
          </w:tcPr>
          <w:p w14:paraId="2A5DA7FD" w14:textId="0D5BDD31" w:rsidR="0045425C" w:rsidRPr="009D24BC" w:rsidRDefault="0045425C" w:rsidP="00E47607">
            <w:pPr>
              <w:jc w:val="both"/>
              <w:rPr>
                <w:color w:val="000000" w:themeColor="text1"/>
                <w:szCs w:val="24"/>
              </w:rPr>
            </w:pPr>
            <w:r w:rsidRPr="009D24BC">
              <w:rPr>
                <w:color w:val="000000"/>
                <w:szCs w:val="24"/>
              </w:rPr>
              <w:t xml:space="preserve">9.2.1. Jeigu Tiekėjas vėluoja suteikti </w:t>
            </w:r>
            <w:r w:rsidRPr="009D24BC">
              <w:rPr>
                <w:color w:val="000000" w:themeColor="text1"/>
                <w:szCs w:val="24"/>
              </w:rPr>
              <w:t>Paslaugas arba nevykdo kitų sutartinių įsipareigojimų, Pirkėjas nuo kitos nei nustatytas terminas dienos Tiekėjui skaičiuoja 0,02 (dvi šimtosios) procento (arba nurodyti kitą skaičių) dydžio delspinigius už kiekvieną uždelstą dieną nuo laiku nesuteiktų Paslaugų ar kitų sutartinių įsipareigojimų nevykdymo kainos be PVM.</w:t>
            </w:r>
          </w:p>
          <w:p w14:paraId="0D9EC54A" w14:textId="77777777" w:rsidR="007546F5" w:rsidRPr="009D24BC" w:rsidRDefault="007546F5" w:rsidP="00E47607">
            <w:pPr>
              <w:jc w:val="both"/>
              <w:rPr>
                <w:color w:val="000000" w:themeColor="text1"/>
                <w:szCs w:val="24"/>
              </w:rPr>
            </w:pPr>
          </w:p>
          <w:p w14:paraId="0E6DFBC8" w14:textId="3637B7AF" w:rsidR="0045425C" w:rsidRPr="009D24BC" w:rsidRDefault="0045425C" w:rsidP="00E47607">
            <w:pPr>
              <w:jc w:val="both"/>
              <w:rPr>
                <w:b/>
                <w:kern w:val="2"/>
                <w:szCs w:val="24"/>
              </w:rPr>
            </w:pPr>
            <w:r w:rsidRPr="009D24BC">
              <w:rPr>
                <w:color w:val="000000" w:themeColor="text1"/>
                <w:kern w:val="2"/>
              </w:rPr>
              <w:t>9.2.</w:t>
            </w:r>
            <w:r w:rsidR="000A17FC" w:rsidRPr="009D24BC">
              <w:rPr>
                <w:color w:val="000000" w:themeColor="text1"/>
                <w:kern w:val="2"/>
              </w:rPr>
              <w:t>2</w:t>
            </w:r>
            <w:r w:rsidRPr="009D24BC">
              <w:rPr>
                <w:color w:val="000000" w:themeColor="text1"/>
                <w:kern w:val="2"/>
              </w:rPr>
              <w:t xml:space="preserve">. Tiekėjas privalo sumokėti Pirkėjui netesybas per </w:t>
            </w:r>
            <w:r w:rsidR="00E47607" w:rsidRPr="009D24BC">
              <w:rPr>
                <w:color w:val="000000" w:themeColor="text1"/>
                <w:kern w:val="2"/>
                <w:szCs w:val="24"/>
              </w:rPr>
              <w:t xml:space="preserve">30 (trisdešimt) </w:t>
            </w:r>
            <w:r w:rsidRPr="009D24BC">
              <w:rPr>
                <w:color w:val="000000" w:themeColor="text1"/>
                <w:kern w:val="2"/>
              </w:rPr>
              <w:t xml:space="preserve">dienų nuo Pirkėjo pareikalavimo, jeigu </w:t>
            </w:r>
            <w:r w:rsidRPr="009D24BC">
              <w:rPr>
                <w:color w:val="000000"/>
                <w:kern w:val="2"/>
              </w:rPr>
              <w:t xml:space="preserve">netesybų suma nėra </w:t>
            </w:r>
            <w:r w:rsidRPr="009D24BC">
              <w:t>išskaitoma iš Tiekėjui mokėtinos sumos.</w:t>
            </w:r>
          </w:p>
        </w:tc>
      </w:tr>
      <w:tr w:rsidR="0045425C" w:rsidRPr="009D24BC" w14:paraId="681F27EE" w14:textId="77777777" w:rsidTr="639118FC">
        <w:trPr>
          <w:trHeight w:val="300"/>
        </w:trPr>
        <w:tc>
          <w:tcPr>
            <w:tcW w:w="3093" w:type="dxa"/>
          </w:tcPr>
          <w:p w14:paraId="1AB519AC" w14:textId="7CBD3645" w:rsidR="0045425C" w:rsidRPr="009D24BC" w:rsidRDefault="0045425C" w:rsidP="0045425C">
            <w:pPr>
              <w:rPr>
                <w:b/>
                <w:kern w:val="2"/>
                <w:szCs w:val="24"/>
              </w:rPr>
            </w:pPr>
            <w:r w:rsidRPr="009D24BC">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5AEFFCDC" w14:textId="4F432A34" w:rsidR="0045425C" w:rsidRPr="009D24BC" w:rsidRDefault="0045425C" w:rsidP="001A747E">
            <w:pPr>
              <w:jc w:val="both"/>
              <w:rPr>
                <w:bCs/>
                <w:szCs w:val="24"/>
              </w:rPr>
            </w:pPr>
            <w:r w:rsidRPr="009D24BC">
              <w:rPr>
                <w:bCs/>
                <w:kern w:val="2"/>
                <w:szCs w:val="24"/>
              </w:rPr>
              <w:t xml:space="preserve">9.3.1. Nutraukus Sutartį dėl esminio Sutarties pažeidimo, nustatyto Sutarties Specialiosiose sąlygose, mokama </w:t>
            </w:r>
            <w:r w:rsidR="000A17E1" w:rsidRPr="009D24BC">
              <w:rPr>
                <w:kern w:val="2"/>
                <w:szCs w:val="24"/>
              </w:rPr>
              <w:t xml:space="preserve">10 (dešimt) </w:t>
            </w:r>
            <w:r w:rsidR="000A17E1" w:rsidRPr="009D24BC">
              <w:rPr>
                <w:rFonts w:eastAsiaTheme="minorEastAsia"/>
                <w:kern w:val="2"/>
                <w:szCs w:val="24"/>
              </w:rPr>
              <w:t xml:space="preserve"> procentų dydžio bauda </w:t>
            </w:r>
            <w:r w:rsidRPr="009D24BC">
              <w:rPr>
                <w:bCs/>
                <w:kern w:val="2"/>
                <w:szCs w:val="24"/>
              </w:rPr>
              <w:t>nuo Pradinės Sutarties vertės, nurodytos Specialiųjų sąlygų 5.2 punkte.</w:t>
            </w:r>
          </w:p>
          <w:p w14:paraId="43C4591E" w14:textId="77777777" w:rsidR="0045425C" w:rsidRPr="009D24BC" w:rsidRDefault="0045425C" w:rsidP="0045425C">
            <w:pPr>
              <w:rPr>
                <w:bCs/>
                <w:szCs w:val="24"/>
              </w:rPr>
            </w:pPr>
          </w:p>
          <w:p w14:paraId="7CBFE0C7" w14:textId="74C2C1EC" w:rsidR="0045425C" w:rsidRPr="009D24BC" w:rsidRDefault="001A747E" w:rsidP="001A747E">
            <w:pPr>
              <w:jc w:val="both"/>
              <w:rPr>
                <w:rFonts w:eastAsiaTheme="minorEastAsia"/>
                <w:szCs w:val="24"/>
              </w:rPr>
            </w:pPr>
            <w:r w:rsidRPr="009D24BC">
              <w:rPr>
                <w:rFonts w:eastAsiaTheme="minorEastAsia"/>
                <w:szCs w:val="24"/>
              </w:rPr>
              <w:t xml:space="preserve">9.3.2. Nepagrįstai nutraukus Sutarties vykdymą ne Sutartyje nustatyta tvarka, mokama </w:t>
            </w:r>
            <w:r w:rsidRPr="009D24BC">
              <w:rPr>
                <w:kern w:val="2"/>
                <w:szCs w:val="24"/>
              </w:rPr>
              <w:t xml:space="preserve">10 (dešimt) procentų dydžio bauda nuo Pradinės Sutarties vertės be PVM, nurodytos Specialiųjų sąlygų 5.2 punkte. </w:t>
            </w:r>
          </w:p>
        </w:tc>
      </w:tr>
      <w:tr w:rsidR="0045425C" w:rsidRPr="009D24BC" w14:paraId="3A1BC4FA" w14:textId="77777777" w:rsidTr="639118FC">
        <w:trPr>
          <w:trHeight w:val="300"/>
        </w:trPr>
        <w:tc>
          <w:tcPr>
            <w:tcW w:w="3093" w:type="dxa"/>
          </w:tcPr>
          <w:p w14:paraId="0E4BB632" w14:textId="0AF19C99" w:rsidR="0045425C" w:rsidRPr="009D24BC" w:rsidRDefault="0045425C" w:rsidP="0045425C">
            <w:pPr>
              <w:rPr>
                <w:b/>
                <w:kern w:val="2"/>
                <w:szCs w:val="24"/>
              </w:rPr>
            </w:pPr>
            <w:r w:rsidRPr="009D24B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3B5F2DEE" w14:textId="77777777" w:rsidR="00FF36A6" w:rsidRPr="009D24BC" w:rsidRDefault="00FF36A6" w:rsidP="00FF36A6">
            <w:pPr>
              <w:jc w:val="both"/>
              <w:rPr>
                <w:kern w:val="2"/>
                <w:szCs w:val="24"/>
              </w:rPr>
            </w:pPr>
            <w:r w:rsidRPr="009D24BC">
              <w:rPr>
                <w:kern w:val="2"/>
                <w:szCs w:val="24"/>
              </w:rPr>
              <w:t>Už kiekvieną pažeidimo atvejį 500,00 Eur (penki šimtai eurų, 00 ct).</w:t>
            </w:r>
          </w:p>
          <w:p w14:paraId="663FD6AE" w14:textId="56314634" w:rsidR="0045425C" w:rsidRPr="009D24BC" w:rsidRDefault="0045425C" w:rsidP="0045425C">
            <w:pPr>
              <w:rPr>
                <w:kern w:val="2"/>
                <w:szCs w:val="24"/>
              </w:rPr>
            </w:pPr>
          </w:p>
        </w:tc>
      </w:tr>
      <w:tr w:rsidR="0045425C" w:rsidRPr="009D24BC" w14:paraId="02A0AD2F" w14:textId="77777777" w:rsidTr="639118FC">
        <w:trPr>
          <w:trHeight w:val="300"/>
        </w:trPr>
        <w:tc>
          <w:tcPr>
            <w:tcW w:w="3093" w:type="dxa"/>
          </w:tcPr>
          <w:p w14:paraId="566076A6" w14:textId="1092562B" w:rsidR="0045425C" w:rsidRPr="009D24BC" w:rsidRDefault="0045425C" w:rsidP="639118FC">
            <w:pPr>
              <w:rPr>
                <w:b/>
                <w:bCs/>
                <w:kern w:val="2"/>
              </w:rPr>
            </w:pPr>
            <w:r w:rsidRPr="009D24BC">
              <w:rPr>
                <w:b/>
                <w:bCs/>
                <w:kern w:val="2"/>
              </w:rPr>
              <w:t>9.5. Tiekėjui taikomos baudos dėl aplinkosauginių ir (arba) socialinių kriterijų nesilaikymo</w:t>
            </w:r>
          </w:p>
        </w:tc>
        <w:tc>
          <w:tcPr>
            <w:tcW w:w="6441" w:type="dxa"/>
            <w:gridSpan w:val="3"/>
          </w:tcPr>
          <w:p w14:paraId="5F550797" w14:textId="77777777" w:rsidR="002C5259" w:rsidRPr="009D24BC" w:rsidRDefault="002C5259" w:rsidP="002C5259">
            <w:pPr>
              <w:jc w:val="both"/>
              <w:rPr>
                <w:color w:val="000000" w:themeColor="text1"/>
                <w:kern w:val="2"/>
                <w:szCs w:val="24"/>
              </w:rPr>
            </w:pPr>
            <w:r w:rsidRPr="009D24BC">
              <w:rPr>
                <w:color w:val="000000" w:themeColor="text1"/>
                <w:kern w:val="2"/>
                <w:szCs w:val="24"/>
              </w:rPr>
              <w:t>Už kiekvieną pažeidimo atvejį 200,00 Eur (du šimtai eurų, 00 ct).</w:t>
            </w:r>
          </w:p>
          <w:p w14:paraId="6A8F7802" w14:textId="77777777" w:rsidR="0045425C" w:rsidRPr="009D24BC" w:rsidRDefault="0045425C" w:rsidP="0045425C">
            <w:pPr>
              <w:rPr>
                <w:bCs/>
                <w:kern w:val="2"/>
                <w:szCs w:val="24"/>
              </w:rPr>
            </w:pPr>
          </w:p>
          <w:p w14:paraId="748DE540" w14:textId="47586D71" w:rsidR="0045425C" w:rsidRPr="009D24BC" w:rsidRDefault="0045425C" w:rsidP="639118FC">
            <w:pPr>
              <w:rPr>
                <w:color w:val="4472C4"/>
                <w:kern w:val="2"/>
              </w:rPr>
            </w:pPr>
          </w:p>
        </w:tc>
      </w:tr>
      <w:tr w:rsidR="0045425C" w:rsidRPr="009D24BC" w14:paraId="7439E02A" w14:textId="77777777" w:rsidTr="639118FC">
        <w:trPr>
          <w:trHeight w:val="300"/>
        </w:trPr>
        <w:tc>
          <w:tcPr>
            <w:tcW w:w="3093" w:type="dxa"/>
          </w:tcPr>
          <w:p w14:paraId="69208AF6" w14:textId="7EE0BDAD" w:rsidR="0045425C" w:rsidRPr="009D24BC" w:rsidRDefault="0045425C" w:rsidP="0045425C">
            <w:pPr>
              <w:rPr>
                <w:b/>
                <w:kern w:val="2"/>
                <w:szCs w:val="24"/>
              </w:rPr>
            </w:pPr>
            <w:r w:rsidRPr="009D24BC">
              <w:rPr>
                <w:b/>
                <w:kern w:val="2"/>
                <w:szCs w:val="24"/>
              </w:rPr>
              <w:t>9.6. Tiekėjui / Pirkėjui taikoma bauda dėl konfidencialumo reikalavimų nesilaikymo</w:t>
            </w:r>
          </w:p>
        </w:tc>
        <w:tc>
          <w:tcPr>
            <w:tcW w:w="6441" w:type="dxa"/>
            <w:gridSpan w:val="3"/>
          </w:tcPr>
          <w:p w14:paraId="49B22140" w14:textId="77777777" w:rsidR="0045425C" w:rsidRPr="009D24BC" w:rsidRDefault="0045425C" w:rsidP="0045425C">
            <w:pPr>
              <w:rPr>
                <w:bCs/>
                <w:kern w:val="2"/>
                <w:szCs w:val="24"/>
              </w:rPr>
            </w:pPr>
            <w:r w:rsidRPr="009D24BC">
              <w:rPr>
                <w:bCs/>
                <w:kern w:val="2"/>
                <w:szCs w:val="24"/>
              </w:rPr>
              <w:t>Netaikoma</w:t>
            </w:r>
          </w:p>
          <w:p w14:paraId="51B263F9" w14:textId="77777777" w:rsidR="0045425C" w:rsidRPr="009D24BC" w:rsidRDefault="0045425C" w:rsidP="0045425C">
            <w:pPr>
              <w:rPr>
                <w:bCs/>
                <w:kern w:val="2"/>
                <w:szCs w:val="24"/>
              </w:rPr>
            </w:pPr>
          </w:p>
          <w:p w14:paraId="30A99159" w14:textId="079F4887" w:rsidR="0045425C" w:rsidRPr="009D24BC" w:rsidRDefault="0045425C" w:rsidP="0045425C">
            <w:pPr>
              <w:rPr>
                <w:color w:val="4472C4"/>
                <w:kern w:val="2"/>
                <w:szCs w:val="24"/>
              </w:rPr>
            </w:pPr>
          </w:p>
        </w:tc>
      </w:tr>
      <w:tr w:rsidR="0045425C" w:rsidRPr="009D24BC" w14:paraId="1E6BA83A" w14:textId="77777777" w:rsidTr="639118FC">
        <w:trPr>
          <w:trHeight w:val="300"/>
        </w:trPr>
        <w:tc>
          <w:tcPr>
            <w:tcW w:w="3093" w:type="dxa"/>
          </w:tcPr>
          <w:p w14:paraId="6B59AD7B" w14:textId="3DB423A4" w:rsidR="0045425C" w:rsidRPr="009D24BC" w:rsidRDefault="0045425C" w:rsidP="0045425C">
            <w:pPr>
              <w:rPr>
                <w:b/>
                <w:kern w:val="2"/>
                <w:szCs w:val="24"/>
              </w:rPr>
            </w:pPr>
            <w:r w:rsidRPr="009D24BC">
              <w:rPr>
                <w:b/>
              </w:rPr>
              <w:t xml:space="preserve">9.7. Tiekėjui taikomos netesybos dėl pirkimo dokumentuose nustatytų Kokybinių kriterijų </w:t>
            </w:r>
            <w:proofErr w:type="spellStart"/>
            <w:r w:rsidRPr="009D24BC">
              <w:rPr>
                <w:b/>
              </w:rPr>
              <w:t>nepasiekimo</w:t>
            </w:r>
            <w:proofErr w:type="spellEnd"/>
            <w:r w:rsidRPr="009D24BC">
              <w:rPr>
                <w:b/>
              </w:rPr>
              <w:t xml:space="preserve"> Sutarties vykdymo metu</w:t>
            </w:r>
          </w:p>
        </w:tc>
        <w:tc>
          <w:tcPr>
            <w:tcW w:w="6441" w:type="dxa"/>
            <w:gridSpan w:val="3"/>
          </w:tcPr>
          <w:p w14:paraId="12273A2F" w14:textId="52235586" w:rsidR="00FF36A6" w:rsidRPr="009D24BC" w:rsidRDefault="0045425C" w:rsidP="00FF36A6">
            <w:pPr>
              <w:rPr>
                <w:color w:val="4472C4"/>
                <w:kern w:val="2"/>
                <w:szCs w:val="24"/>
              </w:rPr>
            </w:pPr>
            <w:r w:rsidRPr="009D24BC">
              <w:rPr>
                <w:bCs/>
                <w:szCs w:val="24"/>
              </w:rPr>
              <w:t>Netaikoma</w:t>
            </w:r>
          </w:p>
          <w:p w14:paraId="31D0481F" w14:textId="4F55FA0D" w:rsidR="0045425C" w:rsidRPr="009D24BC" w:rsidRDefault="0045425C" w:rsidP="0045425C">
            <w:pPr>
              <w:rPr>
                <w:color w:val="4472C4"/>
                <w:kern w:val="2"/>
                <w:szCs w:val="24"/>
              </w:rPr>
            </w:pPr>
          </w:p>
        </w:tc>
      </w:tr>
      <w:tr w:rsidR="0045425C" w:rsidRPr="009D24BC" w14:paraId="2E410A63" w14:textId="77777777" w:rsidTr="639118FC">
        <w:trPr>
          <w:trHeight w:val="1333"/>
        </w:trPr>
        <w:tc>
          <w:tcPr>
            <w:tcW w:w="3093" w:type="dxa"/>
            <w:tcBorders>
              <w:top w:val="single" w:sz="4" w:space="0" w:color="auto"/>
              <w:left w:val="single" w:sz="4" w:space="0" w:color="auto"/>
              <w:bottom w:val="single" w:sz="4" w:space="0" w:color="auto"/>
              <w:right w:val="single" w:sz="4" w:space="0" w:color="auto"/>
            </w:tcBorders>
          </w:tcPr>
          <w:p w14:paraId="2321802E" w14:textId="5A2E29E9" w:rsidR="0045425C" w:rsidRPr="009D24BC" w:rsidRDefault="0045425C" w:rsidP="0045425C">
            <w:pPr>
              <w:rPr>
                <w:b/>
                <w:kern w:val="2"/>
                <w:szCs w:val="24"/>
              </w:rPr>
            </w:pPr>
            <w:r w:rsidRPr="009D24BC">
              <w:rPr>
                <w:b/>
                <w:kern w:val="2"/>
                <w:szCs w:val="24"/>
              </w:rPr>
              <w:lastRenderedPageBreak/>
              <w:t xml:space="preserve">9.8. Tiekėjui taikomos netesybos dėl Sutarties įvykdymo užtikrinimo </w:t>
            </w:r>
            <w:r w:rsidRPr="009D24BC">
              <w:rPr>
                <w:b/>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0FC6812C" w14:textId="77777777" w:rsidR="0045425C" w:rsidRPr="009D24BC" w:rsidRDefault="0045425C" w:rsidP="0045425C">
            <w:pPr>
              <w:rPr>
                <w:bCs/>
                <w:kern w:val="2"/>
                <w:szCs w:val="24"/>
              </w:rPr>
            </w:pPr>
            <w:r w:rsidRPr="009D24BC">
              <w:rPr>
                <w:bCs/>
                <w:kern w:val="2"/>
                <w:szCs w:val="24"/>
              </w:rPr>
              <w:t>Netaikoma</w:t>
            </w:r>
          </w:p>
          <w:p w14:paraId="4D564143" w14:textId="77777777" w:rsidR="0045425C" w:rsidRPr="009D24BC" w:rsidRDefault="0045425C" w:rsidP="0045425C">
            <w:pPr>
              <w:rPr>
                <w:bCs/>
                <w:kern w:val="2"/>
                <w:szCs w:val="24"/>
              </w:rPr>
            </w:pPr>
          </w:p>
          <w:p w14:paraId="5AD4BC1A" w14:textId="746604F0" w:rsidR="0045425C" w:rsidRPr="009D24BC" w:rsidRDefault="0045425C" w:rsidP="0045425C">
            <w:pPr>
              <w:rPr>
                <w:color w:val="4472C4"/>
                <w:kern w:val="2"/>
                <w:szCs w:val="24"/>
              </w:rPr>
            </w:pPr>
          </w:p>
        </w:tc>
      </w:tr>
      <w:tr w:rsidR="0045425C" w:rsidRPr="009D24BC" w14:paraId="126A6D36" w14:textId="77777777" w:rsidTr="639118FC">
        <w:trPr>
          <w:trHeight w:val="300"/>
        </w:trPr>
        <w:tc>
          <w:tcPr>
            <w:tcW w:w="3093" w:type="dxa"/>
          </w:tcPr>
          <w:p w14:paraId="10384E36" w14:textId="4FFA607E" w:rsidR="0045425C" w:rsidRPr="009D24BC" w:rsidRDefault="0045425C" w:rsidP="0045425C">
            <w:pPr>
              <w:rPr>
                <w:b/>
                <w:bCs/>
                <w:kern w:val="2"/>
                <w:szCs w:val="24"/>
              </w:rPr>
            </w:pPr>
            <w:r w:rsidRPr="009D24BC">
              <w:rPr>
                <w:b/>
                <w:szCs w:val="24"/>
              </w:rPr>
              <w:t>9.9. Tiekėjui taikoma bauda dėl Pirkėjo simbolių, pavadinimo ir ženklo reklamoje ar rinkodaroje naudojimo reikalavimų nesilaikymo bei draudimo naudotis Pirkėjo sukurtais</w:t>
            </w:r>
            <w:r w:rsidRPr="009D24BC">
              <w:rPr>
                <w:bCs/>
                <w:szCs w:val="24"/>
              </w:rPr>
              <w:t xml:space="preserve"> </w:t>
            </w:r>
            <w:r w:rsidRPr="009D24BC">
              <w:rPr>
                <w:b/>
                <w:szCs w:val="24"/>
              </w:rPr>
              <w:t>intelektiniais veiklos rezultatais nesilaikymo</w:t>
            </w:r>
          </w:p>
        </w:tc>
        <w:tc>
          <w:tcPr>
            <w:tcW w:w="6441" w:type="dxa"/>
            <w:gridSpan w:val="3"/>
          </w:tcPr>
          <w:p w14:paraId="5354982A" w14:textId="77777777" w:rsidR="0045425C" w:rsidRPr="009D24BC" w:rsidRDefault="0045425C" w:rsidP="0045425C">
            <w:pPr>
              <w:rPr>
                <w:bCs/>
                <w:kern w:val="2"/>
                <w:szCs w:val="24"/>
              </w:rPr>
            </w:pPr>
            <w:r w:rsidRPr="009D24BC">
              <w:rPr>
                <w:bCs/>
                <w:kern w:val="2"/>
                <w:szCs w:val="24"/>
              </w:rPr>
              <w:t>Netaikoma</w:t>
            </w:r>
          </w:p>
          <w:p w14:paraId="6F5E6DA7" w14:textId="77777777" w:rsidR="0045425C" w:rsidRPr="009D24BC" w:rsidRDefault="0045425C" w:rsidP="0045425C">
            <w:pPr>
              <w:rPr>
                <w:bCs/>
                <w:kern w:val="2"/>
                <w:szCs w:val="24"/>
              </w:rPr>
            </w:pPr>
          </w:p>
          <w:p w14:paraId="14A19D2D" w14:textId="42308ED6" w:rsidR="0045425C" w:rsidRPr="009D24BC" w:rsidRDefault="0045425C" w:rsidP="0045425C">
            <w:pPr>
              <w:rPr>
                <w:bCs/>
                <w:color w:val="FF0000"/>
                <w:kern w:val="2"/>
                <w:szCs w:val="24"/>
              </w:rPr>
            </w:pPr>
          </w:p>
          <w:p w14:paraId="39D0982B" w14:textId="77777777" w:rsidR="0045425C" w:rsidRPr="009D24BC" w:rsidRDefault="0045425C" w:rsidP="00FF36A6">
            <w:pPr>
              <w:rPr>
                <w:color w:val="4472C4"/>
                <w:kern w:val="2"/>
                <w:szCs w:val="24"/>
              </w:rPr>
            </w:pPr>
          </w:p>
        </w:tc>
      </w:tr>
      <w:tr w:rsidR="0045425C" w:rsidRPr="009D24BC" w14:paraId="77AEF0AE" w14:textId="77777777" w:rsidTr="001644B2">
        <w:trPr>
          <w:trHeight w:val="300"/>
        </w:trPr>
        <w:tc>
          <w:tcPr>
            <w:tcW w:w="3093" w:type="dxa"/>
          </w:tcPr>
          <w:p w14:paraId="17EC5DF4" w14:textId="49390910" w:rsidR="0045425C" w:rsidRPr="009D24BC" w:rsidRDefault="0045425C" w:rsidP="0045425C">
            <w:pPr>
              <w:rPr>
                <w:b/>
                <w:kern w:val="2"/>
                <w:szCs w:val="24"/>
              </w:rPr>
            </w:pPr>
            <w:r w:rsidRPr="009D24BC">
              <w:rPr>
                <w:b/>
                <w:kern w:val="2"/>
                <w:szCs w:val="24"/>
              </w:rPr>
              <w:t>9.10. Kitos netesybos</w:t>
            </w:r>
          </w:p>
        </w:tc>
        <w:tc>
          <w:tcPr>
            <w:tcW w:w="6441" w:type="dxa"/>
            <w:gridSpan w:val="3"/>
          </w:tcPr>
          <w:p w14:paraId="684FC030" w14:textId="68803A10" w:rsidR="00140855" w:rsidRPr="009D24BC" w:rsidRDefault="00BF1387" w:rsidP="001644B2">
            <w:pPr>
              <w:jc w:val="both"/>
              <w:rPr>
                <w:color w:val="000000" w:themeColor="text1"/>
                <w:kern w:val="2"/>
                <w:szCs w:val="24"/>
              </w:rPr>
            </w:pPr>
            <w:r w:rsidRPr="009D24BC">
              <w:rPr>
                <w:color w:val="000000" w:themeColor="text1"/>
                <w:kern w:val="2"/>
                <w:szCs w:val="24"/>
              </w:rPr>
              <w:t xml:space="preserve">Jei nesilaikoma </w:t>
            </w:r>
            <w:r w:rsidR="00624AC1" w:rsidRPr="009D24BC">
              <w:rPr>
                <w:color w:val="000000" w:themeColor="text1"/>
                <w:kern w:val="2"/>
                <w:szCs w:val="24"/>
              </w:rPr>
              <w:t xml:space="preserve">Techninės specifikacijos </w:t>
            </w:r>
            <w:r w:rsidR="00A54F6E" w:rsidRPr="009D24BC">
              <w:rPr>
                <w:color w:val="000000" w:themeColor="text1"/>
                <w:kern w:val="2"/>
                <w:szCs w:val="24"/>
              </w:rPr>
              <w:t xml:space="preserve">8.6 poskyryje „Reikalavimai sistemos palaikymui“ </w:t>
            </w:r>
            <w:r w:rsidR="00A86D62" w:rsidRPr="009D24BC">
              <w:rPr>
                <w:color w:val="000000" w:themeColor="text1"/>
                <w:kern w:val="2"/>
                <w:szCs w:val="24"/>
              </w:rPr>
              <w:t>nustatytų terminų,</w:t>
            </w:r>
            <w:r w:rsidR="00CF5301" w:rsidRPr="009D24BC">
              <w:rPr>
                <w:color w:val="000000" w:themeColor="text1"/>
                <w:kern w:val="2"/>
                <w:szCs w:val="24"/>
              </w:rPr>
              <w:t xml:space="preserve"> tuomet u</w:t>
            </w:r>
            <w:r w:rsidR="00140855" w:rsidRPr="009D24BC">
              <w:rPr>
                <w:color w:val="000000" w:themeColor="text1"/>
                <w:kern w:val="2"/>
                <w:szCs w:val="24"/>
              </w:rPr>
              <w:t xml:space="preserve">ž kiekvieną pažeidimo atvejį </w:t>
            </w:r>
            <w:r w:rsidR="001845EB" w:rsidRPr="009D24BC">
              <w:rPr>
                <w:color w:val="000000" w:themeColor="text1"/>
                <w:kern w:val="2"/>
                <w:szCs w:val="24"/>
              </w:rPr>
              <w:t>Pirk</w:t>
            </w:r>
            <w:r w:rsidR="001A4BF3" w:rsidRPr="009D24BC">
              <w:rPr>
                <w:color w:val="000000" w:themeColor="text1"/>
                <w:kern w:val="2"/>
                <w:szCs w:val="24"/>
              </w:rPr>
              <w:t xml:space="preserve">ėjas ir/ar Partneriai atskirai taiko </w:t>
            </w:r>
            <w:r w:rsidR="00140855" w:rsidRPr="009D24BC">
              <w:rPr>
                <w:color w:val="000000" w:themeColor="text1"/>
                <w:kern w:val="2"/>
                <w:szCs w:val="24"/>
              </w:rPr>
              <w:t>200,00 Eur (du šimtai eurų, 00 ct)</w:t>
            </w:r>
            <w:r w:rsidR="00EA62B6" w:rsidRPr="009D24BC">
              <w:rPr>
                <w:color w:val="000000" w:themeColor="text1"/>
                <w:kern w:val="2"/>
                <w:szCs w:val="24"/>
              </w:rPr>
              <w:t xml:space="preserve"> baudą.</w:t>
            </w:r>
          </w:p>
          <w:p w14:paraId="2B8BCABC" w14:textId="77777777" w:rsidR="00CF5301" w:rsidRPr="009D24BC" w:rsidRDefault="00CF5301" w:rsidP="001644B2">
            <w:pPr>
              <w:jc w:val="both"/>
              <w:rPr>
                <w:color w:val="000000" w:themeColor="text1"/>
                <w:kern w:val="2"/>
                <w:szCs w:val="24"/>
              </w:rPr>
            </w:pPr>
          </w:p>
          <w:p w14:paraId="61DD08FE" w14:textId="527FB70B" w:rsidR="0045425C" w:rsidRPr="009D24BC" w:rsidRDefault="00CB4C1C" w:rsidP="001644B2">
            <w:pPr>
              <w:jc w:val="both"/>
              <w:rPr>
                <w:bCs/>
                <w:kern w:val="2"/>
                <w:szCs w:val="24"/>
                <w:highlight w:val="yellow"/>
              </w:rPr>
            </w:pPr>
            <w:r w:rsidRPr="009D24BC">
              <w:rPr>
                <w:color w:val="000000" w:themeColor="text1"/>
                <w:kern w:val="2"/>
                <w:szCs w:val="24"/>
              </w:rPr>
              <w:t xml:space="preserve">Nustačius daugiau nei </w:t>
            </w:r>
            <w:r w:rsidR="006F20D9" w:rsidRPr="009D24BC">
              <w:rPr>
                <w:color w:val="000000" w:themeColor="text1"/>
                <w:kern w:val="2"/>
                <w:szCs w:val="24"/>
              </w:rPr>
              <w:t xml:space="preserve">3 </w:t>
            </w:r>
            <w:r w:rsidR="00090CBC" w:rsidRPr="009D24BC">
              <w:rPr>
                <w:color w:val="000000" w:themeColor="text1"/>
                <w:kern w:val="2"/>
                <w:szCs w:val="24"/>
              </w:rPr>
              <w:t>pažeidimo atvejus</w:t>
            </w:r>
            <w:r w:rsidR="00EA62B6" w:rsidRPr="009D24BC">
              <w:rPr>
                <w:color w:val="000000" w:themeColor="text1"/>
                <w:kern w:val="2"/>
                <w:szCs w:val="24"/>
              </w:rPr>
              <w:t xml:space="preserve"> (Pirkėjo ir/ar Partnerių nustatyti pažeidimo atvejai sumuojasi)</w:t>
            </w:r>
            <w:r w:rsidR="001644B2" w:rsidRPr="009D24BC">
              <w:rPr>
                <w:color w:val="000000" w:themeColor="text1"/>
                <w:kern w:val="2"/>
                <w:szCs w:val="24"/>
              </w:rPr>
              <w:t xml:space="preserve"> P</w:t>
            </w:r>
            <w:r w:rsidR="001845EB" w:rsidRPr="009D24BC">
              <w:rPr>
                <w:color w:val="000000" w:themeColor="text1"/>
                <w:kern w:val="2"/>
                <w:szCs w:val="24"/>
              </w:rPr>
              <w:t>irkėjas ir/ar Partneriai</w:t>
            </w:r>
            <w:r w:rsidR="001644B2" w:rsidRPr="009D24BC">
              <w:rPr>
                <w:color w:val="000000" w:themeColor="text1"/>
                <w:kern w:val="2"/>
                <w:szCs w:val="24"/>
              </w:rPr>
              <w:t xml:space="preserve"> turi teisę pasinaudoti Sutarties įvykdymo užtikrinimo</w:t>
            </w:r>
            <w:r w:rsidR="00090CBC" w:rsidRPr="009D24BC">
              <w:rPr>
                <w:color w:val="000000" w:themeColor="text1"/>
                <w:kern w:val="2"/>
                <w:szCs w:val="24"/>
              </w:rPr>
              <w:t xml:space="preserve"> garantija.</w:t>
            </w:r>
          </w:p>
        </w:tc>
      </w:tr>
      <w:tr w:rsidR="0045425C" w:rsidRPr="009D24BC" w14:paraId="7412B22E" w14:textId="77777777" w:rsidTr="639118FC">
        <w:trPr>
          <w:trHeight w:val="300"/>
        </w:trPr>
        <w:tc>
          <w:tcPr>
            <w:tcW w:w="9534" w:type="dxa"/>
            <w:gridSpan w:val="4"/>
          </w:tcPr>
          <w:p w14:paraId="0D543F72" w14:textId="77777777" w:rsidR="0045425C" w:rsidRPr="009D24BC" w:rsidRDefault="0045425C" w:rsidP="0045425C">
            <w:pPr>
              <w:jc w:val="center"/>
              <w:rPr>
                <w:color w:val="4472C4"/>
                <w:kern w:val="2"/>
                <w:szCs w:val="24"/>
              </w:rPr>
            </w:pPr>
            <w:r w:rsidRPr="009D24BC">
              <w:rPr>
                <w:b/>
                <w:kern w:val="2"/>
                <w:szCs w:val="24"/>
              </w:rPr>
              <w:t>10. ESMINĖS SUTARTIES SĄLYGOS</w:t>
            </w:r>
          </w:p>
        </w:tc>
      </w:tr>
      <w:tr w:rsidR="0045425C" w:rsidRPr="009D24BC" w14:paraId="4A74E676" w14:textId="77777777" w:rsidTr="639118FC">
        <w:trPr>
          <w:trHeight w:val="300"/>
        </w:trPr>
        <w:tc>
          <w:tcPr>
            <w:tcW w:w="3093" w:type="dxa"/>
          </w:tcPr>
          <w:p w14:paraId="0C4A90A4" w14:textId="48800356" w:rsidR="0045425C" w:rsidRPr="009D24BC" w:rsidRDefault="0045425C" w:rsidP="0045425C">
            <w:pPr>
              <w:rPr>
                <w:b/>
                <w:kern w:val="2"/>
                <w:szCs w:val="24"/>
              </w:rPr>
            </w:pPr>
            <w:r w:rsidRPr="009D24BC">
              <w:rPr>
                <w:b/>
                <w:kern w:val="2"/>
                <w:szCs w:val="24"/>
              </w:rPr>
              <w:t>10.1. Esminės Sutarties sąlygos</w:t>
            </w:r>
          </w:p>
        </w:tc>
        <w:tc>
          <w:tcPr>
            <w:tcW w:w="6441" w:type="dxa"/>
            <w:gridSpan w:val="3"/>
          </w:tcPr>
          <w:p w14:paraId="46FA966F" w14:textId="77777777" w:rsidR="0045425C" w:rsidRPr="009D24BC" w:rsidRDefault="0045425C" w:rsidP="0045425C">
            <w:pPr>
              <w:rPr>
                <w:kern w:val="2"/>
                <w:szCs w:val="24"/>
              </w:rPr>
            </w:pPr>
            <w:r w:rsidRPr="009D24BC">
              <w:rPr>
                <w:kern w:val="2"/>
                <w:szCs w:val="24"/>
              </w:rPr>
              <w:t>Netaikoma</w:t>
            </w:r>
          </w:p>
          <w:p w14:paraId="1AD3CD3A" w14:textId="4BAD008A" w:rsidR="0045425C" w:rsidRPr="009D24BC" w:rsidRDefault="0045425C" w:rsidP="00437FD1">
            <w:pPr>
              <w:rPr>
                <w:color w:val="4472C4"/>
                <w:kern w:val="2"/>
                <w:szCs w:val="24"/>
              </w:rPr>
            </w:pPr>
          </w:p>
        </w:tc>
      </w:tr>
      <w:tr w:rsidR="0045425C" w:rsidRPr="009D24BC" w14:paraId="68A8F8F5" w14:textId="77777777" w:rsidTr="639118FC">
        <w:trPr>
          <w:trHeight w:val="300"/>
        </w:trPr>
        <w:tc>
          <w:tcPr>
            <w:tcW w:w="3093" w:type="dxa"/>
          </w:tcPr>
          <w:p w14:paraId="458F7686" w14:textId="28A3D4D6" w:rsidR="0045425C" w:rsidRPr="009D24BC" w:rsidRDefault="0045425C" w:rsidP="0045425C">
            <w:pPr>
              <w:rPr>
                <w:b/>
                <w:kern w:val="2"/>
                <w:szCs w:val="24"/>
              </w:rPr>
            </w:pPr>
            <w:r w:rsidRPr="009D24BC">
              <w:rPr>
                <w:b/>
                <w:bCs/>
              </w:rPr>
              <w:t>10.2. Dideli arba nuolatiniai esminės Sutarties sąlygos vykdymo trūkumai</w:t>
            </w:r>
          </w:p>
        </w:tc>
        <w:tc>
          <w:tcPr>
            <w:tcW w:w="6441" w:type="dxa"/>
            <w:gridSpan w:val="3"/>
          </w:tcPr>
          <w:p w14:paraId="3371DE10" w14:textId="1313B3C7" w:rsidR="00437FD1" w:rsidRPr="009D24BC" w:rsidRDefault="0045425C" w:rsidP="00437FD1">
            <w:pPr>
              <w:spacing w:line="276" w:lineRule="auto"/>
              <w:jc w:val="both"/>
              <w:textAlignment w:val="baseline"/>
              <w:rPr>
                <w:kern w:val="2"/>
                <w:szCs w:val="24"/>
              </w:rPr>
            </w:pPr>
            <w:r w:rsidRPr="009D24BC">
              <w:rPr>
                <w:rFonts w:eastAsia="Arial"/>
              </w:rPr>
              <w:t>Netaikoma</w:t>
            </w:r>
          </w:p>
          <w:p w14:paraId="2BC2BBBD" w14:textId="6C6A2777" w:rsidR="0045425C" w:rsidRPr="009D24BC" w:rsidRDefault="0045425C" w:rsidP="0045425C">
            <w:pPr>
              <w:rPr>
                <w:kern w:val="2"/>
                <w:szCs w:val="24"/>
              </w:rPr>
            </w:pPr>
          </w:p>
        </w:tc>
      </w:tr>
      <w:tr w:rsidR="0045425C" w:rsidRPr="009D24BC" w14:paraId="5D5614C8" w14:textId="77777777" w:rsidTr="639118FC">
        <w:trPr>
          <w:trHeight w:val="300"/>
        </w:trPr>
        <w:tc>
          <w:tcPr>
            <w:tcW w:w="9534" w:type="dxa"/>
            <w:gridSpan w:val="4"/>
          </w:tcPr>
          <w:p w14:paraId="01BA2625" w14:textId="77777777" w:rsidR="0045425C" w:rsidRPr="009D24BC" w:rsidRDefault="0045425C" w:rsidP="0045425C">
            <w:pPr>
              <w:jc w:val="center"/>
              <w:rPr>
                <w:b/>
                <w:kern w:val="2"/>
                <w:szCs w:val="24"/>
              </w:rPr>
            </w:pPr>
            <w:r w:rsidRPr="009D24BC">
              <w:rPr>
                <w:b/>
                <w:kern w:val="2"/>
                <w:szCs w:val="24"/>
              </w:rPr>
              <w:t>11. SUTARTIES GALIOJIMAS IR KEITIMAS</w:t>
            </w:r>
          </w:p>
        </w:tc>
      </w:tr>
      <w:tr w:rsidR="0045425C" w:rsidRPr="009D24BC" w14:paraId="01B4A21F" w14:textId="77777777" w:rsidTr="639118FC">
        <w:trPr>
          <w:trHeight w:val="300"/>
        </w:trPr>
        <w:tc>
          <w:tcPr>
            <w:tcW w:w="3093" w:type="dxa"/>
          </w:tcPr>
          <w:p w14:paraId="4A683777" w14:textId="77777777" w:rsidR="0045425C" w:rsidRPr="009D24BC" w:rsidRDefault="0045425C" w:rsidP="0045425C">
            <w:pPr>
              <w:rPr>
                <w:b/>
                <w:kern w:val="2"/>
                <w:szCs w:val="24"/>
              </w:rPr>
            </w:pPr>
            <w:r w:rsidRPr="009D24BC">
              <w:rPr>
                <w:b/>
                <w:szCs w:val="24"/>
              </w:rPr>
              <w:t>11.1. Sutarties sudarymas ir įsigaliojimas</w:t>
            </w:r>
          </w:p>
        </w:tc>
        <w:tc>
          <w:tcPr>
            <w:tcW w:w="6441" w:type="dxa"/>
            <w:gridSpan w:val="3"/>
          </w:tcPr>
          <w:p w14:paraId="231A68BC" w14:textId="66A7C7E1" w:rsidR="0045425C" w:rsidRPr="009D24BC" w:rsidRDefault="0045425C" w:rsidP="00DE0259">
            <w:pPr>
              <w:jc w:val="both"/>
              <w:rPr>
                <w:color w:val="000000" w:themeColor="text1"/>
                <w:kern w:val="2"/>
                <w:szCs w:val="24"/>
              </w:rPr>
            </w:pPr>
            <w:r w:rsidRPr="009D24BC">
              <w:rPr>
                <w:color w:val="000000" w:themeColor="text1"/>
                <w:kern w:val="2"/>
                <w:szCs w:val="24"/>
              </w:rPr>
              <w:t>Ši Sutartis laikoma sudaryta, kai (pirma) ją pasirašo abi Šalys</w:t>
            </w:r>
            <w:r w:rsidR="00BD4BF2" w:rsidRPr="009D24BC">
              <w:rPr>
                <w:color w:val="000000" w:themeColor="text1"/>
                <w:kern w:val="2"/>
                <w:szCs w:val="24"/>
              </w:rPr>
              <w:t xml:space="preserve"> ir </w:t>
            </w:r>
            <w:proofErr w:type="spellStart"/>
            <w:r w:rsidR="00BD4BF2" w:rsidRPr="009D24BC">
              <w:rPr>
                <w:color w:val="000000" w:themeColor="text1"/>
                <w:kern w:val="2"/>
                <w:szCs w:val="24"/>
              </w:rPr>
              <w:t>Partenriai</w:t>
            </w:r>
            <w:proofErr w:type="spellEnd"/>
            <w:r w:rsidRPr="009D24BC">
              <w:rPr>
                <w:color w:val="000000" w:themeColor="text1"/>
                <w:kern w:val="2"/>
                <w:szCs w:val="24"/>
              </w:rPr>
              <w:t>, ir (antra) pateikiamas sutarties įvykdymo užtikrinimas.</w:t>
            </w:r>
          </w:p>
          <w:p w14:paraId="7396F7FD" w14:textId="048C7F52" w:rsidR="0045425C" w:rsidRPr="009D24BC" w:rsidRDefault="0045425C" w:rsidP="00DE0259">
            <w:pPr>
              <w:jc w:val="both"/>
              <w:rPr>
                <w:color w:val="000000" w:themeColor="text1"/>
                <w:kern w:val="2"/>
                <w:szCs w:val="24"/>
              </w:rPr>
            </w:pPr>
            <w:r w:rsidRPr="009D24BC">
              <w:rPr>
                <w:color w:val="000000" w:themeColor="text1"/>
                <w:kern w:val="2"/>
                <w:szCs w:val="24"/>
              </w:rPr>
              <w:t xml:space="preserve">Sutartis galioja iki visiško prievolių įvykdymo (kol bus išnaudota Pradinės Sutarties vertė, bet jos terminas negali būti ilgesnis kaip </w:t>
            </w:r>
            <w:r w:rsidR="000C37A0" w:rsidRPr="009D24BC">
              <w:rPr>
                <w:color w:val="000000" w:themeColor="text1"/>
                <w:kern w:val="2"/>
                <w:szCs w:val="24"/>
              </w:rPr>
              <w:t>78</w:t>
            </w:r>
            <w:r w:rsidR="004701BA" w:rsidRPr="009D24BC">
              <w:rPr>
                <w:color w:val="000000" w:themeColor="text1"/>
                <w:kern w:val="2"/>
                <w:szCs w:val="24"/>
              </w:rPr>
              <w:t xml:space="preserve"> mėnesiai</w:t>
            </w:r>
            <w:r w:rsidR="00DE0259" w:rsidRPr="009D24BC">
              <w:rPr>
                <w:color w:val="000000" w:themeColor="text1"/>
                <w:kern w:val="2"/>
                <w:szCs w:val="24"/>
              </w:rPr>
              <w:t xml:space="preserve"> nuo Sutarties įsigaliojimo.</w:t>
            </w:r>
          </w:p>
        </w:tc>
      </w:tr>
      <w:tr w:rsidR="0045425C" w:rsidRPr="009D24BC" w14:paraId="0D3292E1" w14:textId="77777777" w:rsidTr="639118FC">
        <w:trPr>
          <w:trHeight w:val="300"/>
        </w:trPr>
        <w:tc>
          <w:tcPr>
            <w:tcW w:w="3093" w:type="dxa"/>
          </w:tcPr>
          <w:p w14:paraId="09BC2075" w14:textId="316E2550" w:rsidR="0045425C" w:rsidRPr="009D24BC" w:rsidRDefault="0045425C" w:rsidP="0045425C">
            <w:pPr>
              <w:rPr>
                <w:b/>
                <w:kern w:val="2"/>
                <w:szCs w:val="24"/>
              </w:rPr>
            </w:pPr>
            <w:r w:rsidRPr="009D24BC">
              <w:rPr>
                <w:b/>
                <w:kern w:val="2"/>
                <w:szCs w:val="24"/>
              </w:rPr>
              <w:t>11.2. Sutarties galiojimo termino pratęsimas</w:t>
            </w:r>
          </w:p>
        </w:tc>
        <w:tc>
          <w:tcPr>
            <w:tcW w:w="6441" w:type="dxa"/>
            <w:gridSpan w:val="3"/>
          </w:tcPr>
          <w:p w14:paraId="782060E8" w14:textId="678A2C22" w:rsidR="0045425C" w:rsidRPr="009D24BC" w:rsidRDefault="0045425C" w:rsidP="0045425C">
            <w:pPr>
              <w:rPr>
                <w:kern w:val="2"/>
                <w:szCs w:val="24"/>
              </w:rPr>
            </w:pPr>
            <w:r w:rsidRPr="009D24BC">
              <w:rPr>
                <w:kern w:val="2"/>
                <w:szCs w:val="24"/>
              </w:rPr>
              <w:t>Netaikoma</w:t>
            </w:r>
          </w:p>
        </w:tc>
      </w:tr>
      <w:tr w:rsidR="0045425C" w:rsidRPr="009D24BC" w14:paraId="7FE809EC" w14:textId="77777777" w:rsidTr="639118FC">
        <w:trPr>
          <w:trHeight w:val="300"/>
        </w:trPr>
        <w:tc>
          <w:tcPr>
            <w:tcW w:w="9534" w:type="dxa"/>
            <w:gridSpan w:val="4"/>
          </w:tcPr>
          <w:p w14:paraId="6839791C" w14:textId="77777777" w:rsidR="0045425C" w:rsidRPr="009D24BC" w:rsidRDefault="0045425C" w:rsidP="0045425C">
            <w:pPr>
              <w:jc w:val="center"/>
              <w:rPr>
                <w:b/>
                <w:kern w:val="2"/>
                <w:szCs w:val="24"/>
              </w:rPr>
            </w:pPr>
            <w:r w:rsidRPr="009D24BC">
              <w:rPr>
                <w:b/>
                <w:kern w:val="2"/>
                <w:szCs w:val="24"/>
              </w:rPr>
              <w:t>12. SUTARTIES NUTRAUKIMAS</w:t>
            </w:r>
          </w:p>
        </w:tc>
      </w:tr>
      <w:tr w:rsidR="0045425C" w:rsidRPr="009D24BC" w14:paraId="519D54A3" w14:textId="77777777" w:rsidTr="000C37A0">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03D1B260" w14:textId="77777777" w:rsidR="0045425C" w:rsidRPr="009D24BC" w:rsidRDefault="0045425C" w:rsidP="0045425C">
            <w:pPr>
              <w:rPr>
                <w:b/>
                <w:kern w:val="2"/>
                <w:szCs w:val="24"/>
              </w:rPr>
            </w:pPr>
            <w:r w:rsidRPr="009D24BC">
              <w:rPr>
                <w:b/>
                <w:kern w:val="2"/>
                <w:szCs w:val="24"/>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3EC24F05" w14:textId="0E406E8C" w:rsidR="00A714DB" w:rsidRPr="009D24BC" w:rsidRDefault="00A714DB" w:rsidP="00A714DB">
            <w:pPr>
              <w:jc w:val="both"/>
              <w:rPr>
                <w:kern w:val="2"/>
                <w:szCs w:val="24"/>
              </w:rPr>
            </w:pPr>
            <w:r w:rsidRPr="009D24BC">
              <w:rPr>
                <w:kern w:val="2"/>
                <w:szCs w:val="24"/>
              </w:rPr>
              <w:t xml:space="preserve">12.1.1. Sutartis gali būti nutraukiama rašytiniu Šalių </w:t>
            </w:r>
            <w:r w:rsidR="00442CA6" w:rsidRPr="009D24BC">
              <w:rPr>
                <w:kern w:val="2"/>
                <w:szCs w:val="24"/>
              </w:rPr>
              <w:t xml:space="preserve">ir Partnerių </w:t>
            </w:r>
            <w:r w:rsidRPr="009D24BC">
              <w:rPr>
                <w:kern w:val="2"/>
                <w:szCs w:val="24"/>
              </w:rPr>
              <w:t>susitarimu arba vienašališkai, Bendrosiose sąlygose ir šiais Specialiosiose sąlygose nurodytais atvejais ir nustatyta tvarka.</w:t>
            </w:r>
          </w:p>
          <w:p w14:paraId="3F5E446A" w14:textId="77777777" w:rsidR="00A714DB" w:rsidRPr="009D24BC" w:rsidRDefault="00A714DB" w:rsidP="00A714DB">
            <w:pPr>
              <w:jc w:val="both"/>
              <w:rPr>
                <w:kern w:val="2"/>
                <w:szCs w:val="24"/>
                <w:highlight w:val="green"/>
              </w:rPr>
            </w:pPr>
          </w:p>
          <w:p w14:paraId="1E7368EE" w14:textId="2DD55958" w:rsidR="00A714DB" w:rsidRPr="009D24BC" w:rsidRDefault="00A714DB" w:rsidP="00A714DB">
            <w:pPr>
              <w:jc w:val="both"/>
            </w:pPr>
            <w:r w:rsidRPr="009D24BC">
              <w:t>12.1.2. Pirkėjui</w:t>
            </w:r>
            <w:r w:rsidR="00442CA6" w:rsidRPr="009D24BC">
              <w:t>/Partneriams</w:t>
            </w:r>
            <w:r w:rsidRPr="009D24BC">
              <w:t xml:space="preserve"> ar Tiekėjui nutraukus Sutartį, Tiekėjas ne vėliau kaip per 5 (penkias) darbo dienas nuo šios Sutarties nutraukimo dienos, parengia Sutarties nutraukimo ataskaitą apie Sutarties nutraukimo dieną esančią Tiekėjo skolą Pirkėjui</w:t>
            </w:r>
            <w:r w:rsidR="00442CA6" w:rsidRPr="009D24BC">
              <w:t>/Partneriams</w:t>
            </w:r>
            <w:r w:rsidRPr="009D24BC">
              <w:t xml:space="preserve"> ir Pirkėjo</w:t>
            </w:r>
            <w:r w:rsidR="00442CA6" w:rsidRPr="009D24BC">
              <w:t>/Partnerių</w:t>
            </w:r>
            <w:r w:rsidRPr="009D24BC">
              <w:t xml:space="preserve"> skolą Tiekėjui. Pirkėjas</w:t>
            </w:r>
            <w:r w:rsidR="00442CA6" w:rsidRPr="009D24BC">
              <w:t>/Partneriai</w:t>
            </w:r>
            <w:r w:rsidRPr="009D24BC">
              <w:t xml:space="preserve">, gavęs Sutarties nutraukimo ataskaitą, turi ją </w:t>
            </w:r>
            <w:r w:rsidRPr="009D24BC">
              <w:lastRenderedPageBreak/>
              <w:t>per 5 (penkias) darbo dienas nuo jos gavimo dienos, patvirtinti arba raštu pateikti Tiekėjui pastabas dėl Sutarties nutraukimo ataskaitos. Tiekėjas gavęs iš Pirkėjo</w:t>
            </w:r>
            <w:r w:rsidR="00442CA6" w:rsidRPr="009D24BC">
              <w:t>/Partnerių</w:t>
            </w:r>
            <w:r w:rsidRPr="009D24BC">
              <w:t xml:space="preserve"> pastabas dėl Sutarties nutraukimo ataskaitos, privalo per 5 (penkias) darbo dienas, atsižvelgęs į Pirkėjo</w:t>
            </w:r>
            <w:r w:rsidR="00442CA6" w:rsidRPr="009D24BC">
              <w:t>/Partnerių</w:t>
            </w:r>
            <w:r w:rsidRPr="009D24BC">
              <w:t xml:space="preserve"> pateiktas pastabas, ją pataisyti ir (arba) papildyti bei pakartotinai pateikti Pirkėjui</w:t>
            </w:r>
            <w:r w:rsidR="00442CA6" w:rsidRPr="009D24BC">
              <w:t>/Partneriams</w:t>
            </w:r>
            <w:r w:rsidRPr="009D24BC">
              <w:t>. Jei Sutarties nutraukimo ataskaita nepatvirtinama, taikomos ginčo sprendimo procedūros.</w:t>
            </w:r>
          </w:p>
          <w:p w14:paraId="4C8D44CF" w14:textId="77777777" w:rsidR="00A714DB" w:rsidRPr="009D24BC" w:rsidRDefault="00A714DB" w:rsidP="00A714DB">
            <w:pPr>
              <w:jc w:val="both"/>
            </w:pPr>
          </w:p>
          <w:p w14:paraId="251C8169" w14:textId="58860C0D" w:rsidR="0045425C" w:rsidRPr="009D24BC" w:rsidRDefault="00A714DB" w:rsidP="00442CA6">
            <w:pPr>
              <w:jc w:val="both"/>
              <w:rPr>
                <w:kern w:val="2"/>
                <w:szCs w:val="24"/>
              </w:rPr>
            </w:pPr>
            <w:r w:rsidRPr="009D24BC">
              <w:rPr>
                <w:szCs w:val="24"/>
              </w:rPr>
              <w:t>12.1.3. Nutraukus Sutartį ar jai pasibaigus, lieka galioti Sutarties nuostatos, susijusios su atsakomybe bei atsiskaitymais tarp Šalių pagal Sutartį, taip pat visos kitos Sutarties nuostatos, kurios, kaip aiškiai nurodyta, išlieka galioti po Sutarties nutraukimo.</w:t>
            </w:r>
          </w:p>
        </w:tc>
      </w:tr>
      <w:tr w:rsidR="0045425C" w:rsidRPr="009D24BC" w14:paraId="57B2F7FC" w14:textId="77777777" w:rsidTr="000C37A0">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1BC4D399" w14:textId="4C16CD48" w:rsidR="0045425C" w:rsidRPr="009D24BC" w:rsidRDefault="0045425C" w:rsidP="0045425C">
            <w:pPr>
              <w:rPr>
                <w:b/>
                <w:kern w:val="2"/>
                <w:szCs w:val="24"/>
              </w:rPr>
            </w:pPr>
            <w:r w:rsidRPr="009D24BC">
              <w:rPr>
                <w:b/>
                <w:kern w:val="2"/>
                <w:szCs w:val="24"/>
              </w:rPr>
              <w:lastRenderedPageBreak/>
              <w:t xml:space="preserve">12.2. Esminiai Sutarties </w:t>
            </w:r>
            <w:r w:rsidRPr="009D24BC">
              <w:rPr>
                <w:b/>
                <w:szCs w:val="24"/>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2670C2EF" w14:textId="368BE981" w:rsidR="00651B87" w:rsidRPr="009D24BC" w:rsidRDefault="00651B87" w:rsidP="00764A81">
            <w:pPr>
              <w:jc w:val="both"/>
              <w:rPr>
                <w:i/>
                <w:iCs/>
                <w:kern w:val="2"/>
                <w:szCs w:val="24"/>
              </w:rPr>
            </w:pPr>
            <w:r w:rsidRPr="009D24BC">
              <w:rPr>
                <w:kern w:val="2"/>
                <w:szCs w:val="24"/>
              </w:rPr>
              <w:t xml:space="preserve">Atvejai, kurie laikomi esminiais Sutarties pažeidimais: </w:t>
            </w:r>
          </w:p>
          <w:p w14:paraId="0C034844" w14:textId="38260A95" w:rsidR="0045425C" w:rsidRPr="009D24BC" w:rsidRDefault="0045425C" w:rsidP="00764A81">
            <w:pPr>
              <w:jc w:val="both"/>
              <w:rPr>
                <w:color w:val="000000" w:themeColor="text1"/>
                <w:kern w:val="2"/>
                <w:szCs w:val="24"/>
              </w:rPr>
            </w:pPr>
            <w:r w:rsidRPr="009D24BC">
              <w:rPr>
                <w:color w:val="000000" w:themeColor="text1"/>
                <w:kern w:val="2"/>
                <w:szCs w:val="24"/>
              </w:rPr>
              <w:t>12.2.1. jeigu Tiekėjas nevykdo prisiimtų įsipareigojimų už Sutartyje nustatytą Sutarties kainą / įkainius;</w:t>
            </w:r>
          </w:p>
          <w:p w14:paraId="74F80489" w14:textId="77777777" w:rsidR="0045425C" w:rsidRPr="009D24BC" w:rsidRDefault="0045425C" w:rsidP="00764A81">
            <w:pPr>
              <w:jc w:val="both"/>
              <w:rPr>
                <w:color w:val="000000" w:themeColor="text1"/>
                <w:szCs w:val="24"/>
              </w:rPr>
            </w:pPr>
            <w:r w:rsidRPr="009D24BC">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4DE146C6" w:rsidR="0045425C" w:rsidRPr="009D24BC" w:rsidRDefault="0045425C" w:rsidP="00764A81">
            <w:pPr>
              <w:spacing w:line="257" w:lineRule="auto"/>
              <w:jc w:val="both"/>
              <w:rPr>
                <w:rFonts w:eastAsia="Arial"/>
                <w:color w:val="000000" w:themeColor="text1"/>
                <w:kern w:val="2"/>
                <w:szCs w:val="24"/>
              </w:rPr>
            </w:pPr>
            <w:r w:rsidRPr="009D24BC">
              <w:rPr>
                <w:rFonts w:eastAsia="Arial"/>
                <w:color w:val="000000" w:themeColor="text1"/>
                <w:kern w:val="2"/>
                <w:szCs w:val="24"/>
              </w:rPr>
              <w:t>12.2.</w:t>
            </w:r>
            <w:r w:rsidR="00507AE8" w:rsidRPr="009D24BC">
              <w:rPr>
                <w:rFonts w:eastAsia="Arial"/>
                <w:color w:val="000000" w:themeColor="text1"/>
                <w:kern w:val="2"/>
                <w:szCs w:val="24"/>
              </w:rPr>
              <w:t>3</w:t>
            </w:r>
            <w:r w:rsidRPr="009D24BC">
              <w:rPr>
                <w:rFonts w:eastAsia="Arial"/>
                <w:color w:val="000000" w:themeColor="text1"/>
                <w:kern w:val="2"/>
                <w:szCs w:val="24"/>
              </w:rPr>
              <w:t xml:space="preserve">. jeigu Tiekėjas nesilaiko Sutartyje nustatytų Paslaugų teikimo terminų 2 (du) kartus iš eilės arba vėluoja suteikti Paslaugas daugiau nei </w:t>
            </w:r>
            <w:r w:rsidR="00507AE8" w:rsidRPr="009D24BC">
              <w:rPr>
                <w:rFonts w:eastAsia="Arial"/>
                <w:color w:val="000000" w:themeColor="text1"/>
                <w:kern w:val="2"/>
                <w:szCs w:val="24"/>
              </w:rPr>
              <w:t>1 (vieną) mėnesį</w:t>
            </w:r>
            <w:r w:rsidRPr="009D24BC">
              <w:rPr>
                <w:rFonts w:eastAsia="Arial"/>
                <w:color w:val="000000" w:themeColor="text1"/>
                <w:kern w:val="2"/>
                <w:szCs w:val="24"/>
              </w:rPr>
              <w:t xml:space="preserve"> nuo Sutartyje nustatyto Paslaugų suteikimo termino;</w:t>
            </w:r>
          </w:p>
          <w:p w14:paraId="4A0B73D1" w14:textId="57FD53C6" w:rsidR="0045425C" w:rsidRPr="009D24BC" w:rsidRDefault="0045425C" w:rsidP="00764A81">
            <w:pPr>
              <w:tabs>
                <w:tab w:val="left" w:pos="567"/>
                <w:tab w:val="left" w:pos="851"/>
                <w:tab w:val="left" w:pos="992"/>
                <w:tab w:val="left" w:pos="1134"/>
              </w:tabs>
              <w:spacing w:line="257" w:lineRule="auto"/>
              <w:jc w:val="both"/>
              <w:rPr>
                <w:rFonts w:eastAsia="Arial"/>
                <w:color w:val="000000" w:themeColor="text1"/>
                <w:kern w:val="2"/>
                <w:szCs w:val="24"/>
              </w:rPr>
            </w:pPr>
            <w:r w:rsidRPr="009D24BC">
              <w:rPr>
                <w:rFonts w:eastAsia="Arial"/>
                <w:color w:val="000000" w:themeColor="text1"/>
                <w:kern w:val="2"/>
                <w:szCs w:val="24"/>
              </w:rPr>
              <w:t>12.2.</w:t>
            </w:r>
            <w:r w:rsidR="00507AE8" w:rsidRPr="009D24BC">
              <w:rPr>
                <w:rFonts w:eastAsia="Arial"/>
                <w:color w:val="000000" w:themeColor="text1"/>
                <w:kern w:val="2"/>
                <w:szCs w:val="24"/>
              </w:rPr>
              <w:t>4</w:t>
            </w:r>
            <w:r w:rsidRPr="009D24BC">
              <w:rPr>
                <w:rFonts w:eastAsia="Arial"/>
                <w:color w:val="000000" w:themeColor="text1"/>
                <w:kern w:val="2"/>
                <w:szCs w:val="24"/>
              </w:rPr>
              <w:t>. jeigu Tiekėjas pažeidžia Paslaugų suteikimo terminus ir priskaičiuotų netesybų už vėlavimą suma viršija 20 (dvidešimt) proc. Pradinės sutarties vertės;</w:t>
            </w:r>
          </w:p>
          <w:p w14:paraId="3466F29E" w14:textId="466D1645" w:rsidR="0045425C" w:rsidRPr="009D24BC" w:rsidRDefault="0045425C" w:rsidP="00764A81">
            <w:pPr>
              <w:tabs>
                <w:tab w:val="left" w:pos="567"/>
                <w:tab w:val="left" w:pos="851"/>
                <w:tab w:val="left" w:pos="992"/>
                <w:tab w:val="left" w:pos="1134"/>
              </w:tabs>
              <w:spacing w:line="257" w:lineRule="auto"/>
              <w:jc w:val="both"/>
              <w:rPr>
                <w:rFonts w:eastAsia="Arial"/>
                <w:color w:val="000000" w:themeColor="text1"/>
                <w:kern w:val="2"/>
                <w:szCs w:val="24"/>
              </w:rPr>
            </w:pPr>
            <w:r w:rsidRPr="009D24BC">
              <w:rPr>
                <w:rFonts w:eastAsia="Arial"/>
                <w:color w:val="000000" w:themeColor="text1"/>
                <w:kern w:val="2"/>
                <w:szCs w:val="24"/>
              </w:rPr>
              <w:t>12.2.</w:t>
            </w:r>
            <w:r w:rsidR="00B6602E" w:rsidRPr="009D24BC">
              <w:rPr>
                <w:rFonts w:eastAsia="Arial"/>
                <w:color w:val="000000" w:themeColor="text1"/>
                <w:kern w:val="2"/>
                <w:szCs w:val="24"/>
              </w:rPr>
              <w:t>5</w:t>
            </w:r>
            <w:r w:rsidRPr="009D24BC">
              <w:rPr>
                <w:rFonts w:eastAsia="Arial"/>
                <w:color w:val="000000" w:themeColor="text1"/>
                <w:kern w:val="2"/>
                <w:szCs w:val="24"/>
              </w:rPr>
              <w:t>. Tiekėjas pažeidžia Paslaugų suteikimo terminus ir dėl Paslaugų suteikimo vėlavimo Paslaugos tampa nebereikalingos;</w:t>
            </w:r>
          </w:p>
          <w:p w14:paraId="0B019B64" w14:textId="7BB7EA6E" w:rsidR="0045425C" w:rsidRPr="009D24BC" w:rsidRDefault="0045425C" w:rsidP="00437FD1">
            <w:pPr>
              <w:tabs>
                <w:tab w:val="left" w:pos="567"/>
                <w:tab w:val="left" w:pos="851"/>
                <w:tab w:val="left" w:pos="992"/>
                <w:tab w:val="left" w:pos="1134"/>
              </w:tabs>
              <w:spacing w:line="257" w:lineRule="auto"/>
              <w:jc w:val="both"/>
              <w:rPr>
                <w:rFonts w:eastAsia="Arial"/>
                <w:color w:val="000000" w:themeColor="text1"/>
                <w:kern w:val="2"/>
                <w:szCs w:val="24"/>
              </w:rPr>
            </w:pPr>
            <w:r w:rsidRPr="009D24BC">
              <w:rPr>
                <w:rFonts w:eastAsia="Arial"/>
                <w:color w:val="000000" w:themeColor="text1"/>
                <w:kern w:val="2"/>
                <w:szCs w:val="24"/>
              </w:rPr>
              <w:t>12.2.</w:t>
            </w:r>
            <w:r w:rsidR="00764A81" w:rsidRPr="009D24BC">
              <w:rPr>
                <w:rFonts w:eastAsia="Arial"/>
                <w:color w:val="000000" w:themeColor="text1"/>
                <w:kern w:val="2"/>
                <w:szCs w:val="24"/>
              </w:rPr>
              <w:t>6</w:t>
            </w:r>
            <w:r w:rsidRPr="009D24BC">
              <w:rPr>
                <w:rFonts w:eastAsia="Arial"/>
                <w:color w:val="000000" w:themeColor="text1"/>
                <w:kern w:val="2"/>
                <w:szCs w:val="24"/>
              </w:rPr>
              <w:t>. Tiekėjas pažeidžia šios Sutarties nuostatas, reglamentuojančias konkurenciją, intelektinės nuosavybės ar konfidencialios informacijos valdymą</w:t>
            </w:r>
            <w:r w:rsidR="00437FD1" w:rsidRPr="009D24BC">
              <w:rPr>
                <w:rFonts w:eastAsia="Arial"/>
                <w:color w:val="000000" w:themeColor="text1"/>
                <w:kern w:val="2"/>
                <w:szCs w:val="24"/>
              </w:rPr>
              <w:t>.</w:t>
            </w:r>
          </w:p>
        </w:tc>
      </w:tr>
      <w:tr w:rsidR="0045425C" w:rsidRPr="009D24BC" w14:paraId="46270E91" w14:textId="77777777" w:rsidTr="639118FC">
        <w:trPr>
          <w:trHeight w:val="300"/>
        </w:trPr>
        <w:tc>
          <w:tcPr>
            <w:tcW w:w="9534" w:type="dxa"/>
            <w:gridSpan w:val="4"/>
          </w:tcPr>
          <w:p w14:paraId="07E06248" w14:textId="207B9C2D" w:rsidR="0045425C" w:rsidRPr="009D24BC" w:rsidRDefault="0045425C" w:rsidP="0045425C">
            <w:pPr>
              <w:jc w:val="center"/>
              <w:rPr>
                <w:kern w:val="2"/>
                <w:szCs w:val="24"/>
              </w:rPr>
            </w:pPr>
            <w:r w:rsidRPr="009D24BC">
              <w:rPr>
                <w:b/>
                <w:kern w:val="2"/>
                <w:szCs w:val="24"/>
              </w:rPr>
              <w:t>13. APLINKOS APSAUGOS IR SOCIALINIAI KRITERIJAI</w:t>
            </w:r>
          </w:p>
        </w:tc>
      </w:tr>
      <w:tr w:rsidR="0045425C" w:rsidRPr="009D24BC" w14:paraId="18AE2F61" w14:textId="77777777" w:rsidTr="000C37A0">
        <w:trPr>
          <w:trHeight w:val="300"/>
        </w:trPr>
        <w:tc>
          <w:tcPr>
            <w:tcW w:w="3114" w:type="dxa"/>
            <w:gridSpan w:val="2"/>
          </w:tcPr>
          <w:p w14:paraId="6366A32C" w14:textId="77777777" w:rsidR="0045425C" w:rsidRPr="009D24BC" w:rsidRDefault="0045425C" w:rsidP="0045425C">
            <w:pPr>
              <w:rPr>
                <w:b/>
                <w:kern w:val="2"/>
                <w:szCs w:val="24"/>
              </w:rPr>
            </w:pPr>
            <w:r w:rsidRPr="009D24BC">
              <w:rPr>
                <w:b/>
                <w:kern w:val="2"/>
                <w:szCs w:val="24"/>
              </w:rPr>
              <w:t xml:space="preserve">13.1. Su perkamomis paslaugomis susiję  aplinkos apsaugos kriterijai </w:t>
            </w:r>
          </w:p>
        </w:tc>
        <w:tc>
          <w:tcPr>
            <w:tcW w:w="6420" w:type="dxa"/>
            <w:gridSpan w:val="2"/>
          </w:tcPr>
          <w:p w14:paraId="201AD9E0" w14:textId="47123AF9" w:rsidR="00696F04" w:rsidRPr="00696F04" w:rsidRDefault="0045425C" w:rsidP="0081579A">
            <w:pPr>
              <w:jc w:val="both"/>
              <w:rPr>
                <w:color w:val="000000" w:themeColor="text1"/>
                <w:kern w:val="2"/>
                <w:shd w:val="clear" w:color="auto" w:fill="FFFFFF"/>
              </w:rPr>
            </w:pPr>
            <w:r w:rsidRPr="009D24BC">
              <w:rPr>
                <w:color w:val="000000" w:themeColor="text1"/>
                <w:kern w:val="2"/>
                <w:shd w:val="clear" w:color="auto" w:fill="FFFFFF"/>
              </w:rPr>
              <w:t>Sutarties vykdymui taikom</w:t>
            </w:r>
            <w:r w:rsidR="00F22B99" w:rsidRPr="009D24BC">
              <w:rPr>
                <w:color w:val="000000" w:themeColor="text1"/>
                <w:kern w:val="2"/>
                <w:shd w:val="clear" w:color="auto" w:fill="FFFFFF"/>
              </w:rPr>
              <w:t>i</w:t>
            </w:r>
            <w:r w:rsidRPr="009D24BC">
              <w:rPr>
                <w:color w:val="000000" w:themeColor="text1"/>
                <w:kern w:val="2"/>
                <w:shd w:val="clear" w:color="auto" w:fill="FFFFFF"/>
              </w:rPr>
              <w:t xml:space="preserve"> su perkamomis Paslaugomis </w:t>
            </w:r>
            <w:r w:rsidR="005D605E" w:rsidRPr="009D24BC">
              <w:rPr>
                <w:color w:val="000000" w:themeColor="text1"/>
                <w:kern w:val="2"/>
                <w:shd w:val="clear" w:color="auto" w:fill="FFFFFF"/>
              </w:rPr>
              <w:t>susiję</w:t>
            </w:r>
            <w:r w:rsidRPr="009D24BC">
              <w:rPr>
                <w:color w:val="000000" w:themeColor="text1"/>
                <w:kern w:val="2"/>
                <w:shd w:val="clear" w:color="auto" w:fill="FFFFFF"/>
              </w:rPr>
              <w:t xml:space="preserve"> aplinkos apsaugos kriterij</w:t>
            </w:r>
            <w:r w:rsidR="00F22B99" w:rsidRPr="009D24BC">
              <w:rPr>
                <w:color w:val="000000" w:themeColor="text1"/>
                <w:kern w:val="2"/>
                <w:shd w:val="clear" w:color="auto" w:fill="FFFFFF"/>
              </w:rPr>
              <w:t>ai</w:t>
            </w:r>
            <w:r w:rsidR="0081579A" w:rsidRPr="009D24BC">
              <w:rPr>
                <w:color w:val="000000" w:themeColor="text1"/>
                <w:kern w:val="2"/>
                <w:shd w:val="clear" w:color="auto" w:fill="FFFFFF"/>
              </w:rPr>
              <w:t>,</w:t>
            </w:r>
            <w:r w:rsidR="00696F04" w:rsidRPr="00696F04">
              <w:rPr>
                <w:rFonts w:eastAsiaTheme="minorEastAsia"/>
                <w:szCs w:val="24"/>
                <w:lang w:eastAsia="lt-LT"/>
              </w:rPr>
              <w:t xml:space="preserve"> vadovaujantis Lietuvos Respublikos aplinkos ministro 2011 m. birželio 28 d. įsakymu Nr. D1-508 „Dėl Aplinkos apsaugos kriterijų taikymo, vykdant žaliuosius pirkimus, tvarkos aprašo patvirtinimo“:</w:t>
            </w:r>
          </w:p>
          <w:p w14:paraId="41253054" w14:textId="6433462C" w:rsidR="00696F04" w:rsidRPr="00696F04" w:rsidRDefault="0081579A" w:rsidP="0081579A">
            <w:pPr>
              <w:contextualSpacing/>
              <w:jc w:val="both"/>
              <w:rPr>
                <w:szCs w:val="22"/>
              </w:rPr>
            </w:pPr>
            <w:r w:rsidRPr="009D24BC">
              <w:rPr>
                <w:szCs w:val="22"/>
              </w:rPr>
              <w:t xml:space="preserve">- </w:t>
            </w:r>
            <w:r w:rsidR="00696F04" w:rsidRPr="00696F04">
              <w:rPr>
                <w:szCs w:val="22"/>
              </w:rPr>
              <w:t>4.4.3. papunkčiu – perkama tik nematerialaus pobūdžio (intelektinė) ar kitokia paslauga, nesusijusi su materialaus objekto sukūrimu, kurios teikimo metu nėra numatomas reikšmingas neigiamas poveikis aplinkai, nesukuriamas taršos šaltinis ir negeneruojamos atliekos.</w:t>
            </w:r>
          </w:p>
          <w:p w14:paraId="4ABBEB12" w14:textId="4B334C6B" w:rsidR="00696F04" w:rsidRPr="00696F04" w:rsidRDefault="0081579A" w:rsidP="0081579A">
            <w:pPr>
              <w:contextualSpacing/>
              <w:jc w:val="both"/>
              <w:rPr>
                <w:rFonts w:eastAsiaTheme="minorEastAsia"/>
                <w:szCs w:val="24"/>
                <w:lang w:eastAsia="lt-LT"/>
              </w:rPr>
            </w:pPr>
            <w:r w:rsidRPr="009D24BC">
              <w:rPr>
                <w:szCs w:val="22"/>
              </w:rPr>
              <w:t xml:space="preserve">- </w:t>
            </w:r>
            <w:r w:rsidR="00696F04" w:rsidRPr="00696F04">
              <w:rPr>
                <w:szCs w:val="22"/>
              </w:rPr>
              <w:t xml:space="preserve">4.4.4.4  papunkčiu aplinkosauginiai reikalavimai nustatomi kaip sutarties vykdymo sąlyga - Prekių garantinės priežiūros ar techninio aptarnavimo laikotarpiu Tiekėjas įsipareigoja Prekę taisyti (remontuoti), o ne pakeisti Prekę nauja Preke, išskyrus </w:t>
            </w:r>
            <w:r w:rsidR="00696F04" w:rsidRPr="00696F04">
              <w:rPr>
                <w:szCs w:val="22"/>
              </w:rPr>
              <w:lastRenderedPageBreak/>
              <w:t>atvejus, kai Prekės taisymas (remontas) neįmanomas ar negalimas. Pirkėjas surašydamas aktą dėl Prekės trūkumų nurodo, ar neprieštarauja, kad Tiekėjas Prekę pakeistų nauja Preke.</w:t>
            </w:r>
          </w:p>
          <w:p w14:paraId="7DB68E97" w14:textId="77777777" w:rsidR="00F4788F" w:rsidRPr="009D24BC" w:rsidRDefault="00F4788F" w:rsidP="009C7A16">
            <w:pPr>
              <w:jc w:val="both"/>
              <w:rPr>
                <w:color w:val="000000"/>
                <w:kern w:val="2"/>
                <w:szCs w:val="24"/>
                <w:shd w:val="clear" w:color="auto" w:fill="FFFFFF"/>
              </w:rPr>
            </w:pPr>
          </w:p>
          <w:p w14:paraId="3F14B69B" w14:textId="781A7E12" w:rsidR="0045425C" w:rsidRPr="009D24BC" w:rsidRDefault="0045425C" w:rsidP="00F4788F">
            <w:pPr>
              <w:jc w:val="both"/>
              <w:rPr>
                <w:color w:val="000000"/>
                <w:kern w:val="2"/>
                <w:szCs w:val="24"/>
                <w:shd w:val="clear" w:color="auto" w:fill="FFFFFF"/>
              </w:rPr>
            </w:pPr>
            <w:r w:rsidRPr="009D24BC">
              <w:rPr>
                <w:color w:val="000000"/>
                <w:kern w:val="2"/>
                <w:szCs w:val="24"/>
                <w:shd w:val="clear" w:color="auto" w:fill="FFFFFF"/>
              </w:rPr>
              <w:t>Nustačius, kad Tiekėjas šiame papunktyje nustatyto kriterijaus (-jų) nesilaiko, Tiekėjui taikoma Specialiųjų sąlygų 9.5 punkte nurodyto dydžio bauda.</w:t>
            </w:r>
          </w:p>
        </w:tc>
      </w:tr>
      <w:tr w:rsidR="0045425C" w:rsidRPr="009D24BC" w14:paraId="71B127CD" w14:textId="77777777" w:rsidTr="000C37A0">
        <w:trPr>
          <w:trHeight w:val="300"/>
        </w:trPr>
        <w:tc>
          <w:tcPr>
            <w:tcW w:w="3114" w:type="dxa"/>
            <w:gridSpan w:val="2"/>
          </w:tcPr>
          <w:p w14:paraId="6D5C5242" w14:textId="77777777" w:rsidR="0045425C" w:rsidRPr="009D24BC" w:rsidRDefault="0045425C" w:rsidP="0045425C">
            <w:pPr>
              <w:rPr>
                <w:b/>
                <w:kern w:val="2"/>
                <w:szCs w:val="24"/>
              </w:rPr>
            </w:pPr>
            <w:r w:rsidRPr="009D24BC">
              <w:rPr>
                <w:b/>
                <w:kern w:val="2"/>
                <w:szCs w:val="24"/>
              </w:rPr>
              <w:lastRenderedPageBreak/>
              <w:t>13.2. Su perkamomis Paslaugomis susiję socialiniai kriterijai</w:t>
            </w:r>
          </w:p>
        </w:tc>
        <w:tc>
          <w:tcPr>
            <w:tcW w:w="6420" w:type="dxa"/>
            <w:gridSpan w:val="2"/>
          </w:tcPr>
          <w:p w14:paraId="09CCACC2" w14:textId="77777777" w:rsidR="0045425C" w:rsidRPr="009D24BC" w:rsidRDefault="0045425C" w:rsidP="0045425C">
            <w:pPr>
              <w:rPr>
                <w:color w:val="000000"/>
                <w:kern w:val="2"/>
                <w:szCs w:val="24"/>
                <w:shd w:val="clear" w:color="auto" w:fill="FFFFFF"/>
              </w:rPr>
            </w:pPr>
            <w:r w:rsidRPr="009D24BC">
              <w:rPr>
                <w:color w:val="000000"/>
                <w:kern w:val="2"/>
                <w:szCs w:val="24"/>
                <w:shd w:val="clear" w:color="auto" w:fill="FFFFFF"/>
              </w:rPr>
              <w:t>Netaikoma</w:t>
            </w:r>
          </w:p>
          <w:p w14:paraId="7170065E" w14:textId="51BD8E37" w:rsidR="0045425C" w:rsidRPr="009D24BC" w:rsidRDefault="0045425C" w:rsidP="0045425C">
            <w:pPr>
              <w:rPr>
                <w:color w:val="0070C0"/>
                <w:kern w:val="2"/>
                <w:szCs w:val="24"/>
              </w:rPr>
            </w:pPr>
          </w:p>
        </w:tc>
      </w:tr>
      <w:tr w:rsidR="0045425C" w:rsidRPr="009D24BC" w14:paraId="0E3437C2" w14:textId="77777777" w:rsidTr="639118FC">
        <w:trPr>
          <w:trHeight w:val="300"/>
        </w:trPr>
        <w:tc>
          <w:tcPr>
            <w:tcW w:w="9534" w:type="dxa"/>
            <w:gridSpan w:val="4"/>
          </w:tcPr>
          <w:p w14:paraId="1BD9D104" w14:textId="7D3E9A9B" w:rsidR="0045425C" w:rsidRPr="009D24BC" w:rsidRDefault="0045425C" w:rsidP="00B25B6C">
            <w:pPr>
              <w:jc w:val="center"/>
              <w:rPr>
                <w:b/>
                <w:kern w:val="2"/>
                <w:szCs w:val="24"/>
              </w:rPr>
            </w:pPr>
            <w:r w:rsidRPr="009D24BC">
              <w:rPr>
                <w:b/>
                <w:kern w:val="2"/>
                <w:szCs w:val="24"/>
              </w:rPr>
              <w:t xml:space="preserve">14. BENDRŲJŲ SĄLYGŲ PAKEITIMAI IR PAPILDYMAI </w:t>
            </w:r>
          </w:p>
        </w:tc>
      </w:tr>
      <w:tr w:rsidR="0045425C" w:rsidRPr="009D24BC" w14:paraId="48D32DC8" w14:textId="77777777" w:rsidTr="000C37A0">
        <w:trPr>
          <w:trHeight w:val="300"/>
        </w:trPr>
        <w:tc>
          <w:tcPr>
            <w:tcW w:w="3114" w:type="dxa"/>
            <w:gridSpan w:val="2"/>
          </w:tcPr>
          <w:p w14:paraId="0B30FF0B" w14:textId="7916EC18" w:rsidR="0045425C" w:rsidRPr="009D24BC" w:rsidRDefault="0045425C" w:rsidP="0045425C">
            <w:pPr>
              <w:rPr>
                <w:b/>
                <w:kern w:val="2"/>
                <w:szCs w:val="24"/>
              </w:rPr>
            </w:pPr>
            <w:r w:rsidRPr="009D24BC">
              <w:rPr>
                <w:b/>
                <w:kern w:val="2"/>
                <w:szCs w:val="24"/>
              </w:rPr>
              <w:t>14.</w:t>
            </w:r>
            <w:r w:rsidR="00204179" w:rsidRPr="009D24BC">
              <w:rPr>
                <w:b/>
                <w:kern w:val="2"/>
                <w:szCs w:val="24"/>
              </w:rPr>
              <w:t>1</w:t>
            </w:r>
            <w:r w:rsidRPr="009D24BC">
              <w:rPr>
                <w:b/>
                <w:kern w:val="2"/>
                <w:szCs w:val="24"/>
              </w:rPr>
              <w:t>.</w:t>
            </w:r>
          </w:p>
        </w:tc>
        <w:tc>
          <w:tcPr>
            <w:tcW w:w="6420" w:type="dxa"/>
            <w:gridSpan w:val="2"/>
          </w:tcPr>
          <w:p w14:paraId="71B506CF" w14:textId="77777777" w:rsidR="0045425C" w:rsidRPr="009D24BC" w:rsidRDefault="0045425C" w:rsidP="00D3661D">
            <w:pPr>
              <w:jc w:val="both"/>
              <w:rPr>
                <w:kern w:val="2"/>
                <w:szCs w:val="24"/>
              </w:rPr>
            </w:pPr>
            <w:r w:rsidRPr="009D24BC">
              <w:rPr>
                <w:kern w:val="2"/>
                <w:szCs w:val="24"/>
              </w:rPr>
              <w:t>Sutarties Bendrosiose sąlygose nurodytos alternatyvios nuostatos (su prierašu „jei taikoma“ ir pan.) taikomos tik tokiu atveju, jeigu jos konkrečiai aprašomos Sutarties Specialiosiose sąlygose arba prieduose.</w:t>
            </w:r>
          </w:p>
        </w:tc>
      </w:tr>
      <w:tr w:rsidR="0045425C" w:rsidRPr="009D24BC" w14:paraId="7ED2EDF1" w14:textId="77777777" w:rsidTr="639118FC">
        <w:trPr>
          <w:trHeight w:val="300"/>
        </w:trPr>
        <w:tc>
          <w:tcPr>
            <w:tcW w:w="9534" w:type="dxa"/>
            <w:gridSpan w:val="4"/>
          </w:tcPr>
          <w:p w14:paraId="689031C9" w14:textId="77777777" w:rsidR="0045425C" w:rsidRPr="009D24BC" w:rsidRDefault="0045425C" w:rsidP="0045425C">
            <w:pPr>
              <w:jc w:val="center"/>
              <w:rPr>
                <w:b/>
                <w:kern w:val="2"/>
                <w:szCs w:val="24"/>
              </w:rPr>
            </w:pPr>
            <w:r w:rsidRPr="009D24BC">
              <w:rPr>
                <w:b/>
                <w:kern w:val="2"/>
                <w:szCs w:val="24"/>
              </w:rPr>
              <w:t>15. SUTARTIES PRIEDAI</w:t>
            </w:r>
          </w:p>
        </w:tc>
      </w:tr>
      <w:tr w:rsidR="0045425C" w:rsidRPr="009D24BC" w14:paraId="43B17553" w14:textId="77777777" w:rsidTr="000C37A0">
        <w:trPr>
          <w:trHeight w:val="300"/>
        </w:trPr>
        <w:tc>
          <w:tcPr>
            <w:tcW w:w="3114" w:type="dxa"/>
            <w:gridSpan w:val="2"/>
          </w:tcPr>
          <w:p w14:paraId="7CFF3567" w14:textId="77777777" w:rsidR="0045425C" w:rsidRPr="009D24BC" w:rsidRDefault="0045425C" w:rsidP="0045425C">
            <w:pPr>
              <w:jc w:val="center"/>
              <w:rPr>
                <w:b/>
                <w:kern w:val="2"/>
                <w:szCs w:val="24"/>
              </w:rPr>
            </w:pPr>
            <w:r w:rsidRPr="009D24BC">
              <w:rPr>
                <w:b/>
                <w:kern w:val="2"/>
                <w:szCs w:val="24"/>
              </w:rPr>
              <w:t>15.1. Priedas Nr. 1</w:t>
            </w:r>
          </w:p>
        </w:tc>
        <w:tc>
          <w:tcPr>
            <w:tcW w:w="6420" w:type="dxa"/>
            <w:gridSpan w:val="2"/>
          </w:tcPr>
          <w:p w14:paraId="65B09E30" w14:textId="1AF0570D" w:rsidR="0045425C" w:rsidRPr="009D24BC" w:rsidRDefault="00B25B6C" w:rsidP="00953DDD">
            <w:pPr>
              <w:rPr>
                <w:b/>
                <w:kern w:val="2"/>
                <w:szCs w:val="24"/>
              </w:rPr>
            </w:pPr>
            <w:r w:rsidRPr="009D24BC">
              <w:rPr>
                <w:kern w:val="2"/>
                <w:szCs w:val="24"/>
              </w:rPr>
              <w:t>Techninė specifikacija</w:t>
            </w:r>
          </w:p>
        </w:tc>
      </w:tr>
      <w:tr w:rsidR="0045425C" w:rsidRPr="009D24BC" w14:paraId="2CC1D4F0" w14:textId="77777777" w:rsidTr="000C37A0">
        <w:trPr>
          <w:trHeight w:val="300"/>
        </w:trPr>
        <w:tc>
          <w:tcPr>
            <w:tcW w:w="3114" w:type="dxa"/>
            <w:gridSpan w:val="2"/>
          </w:tcPr>
          <w:p w14:paraId="09EEBB7C" w14:textId="77777777" w:rsidR="0045425C" w:rsidRPr="009D24BC" w:rsidRDefault="0045425C" w:rsidP="0045425C">
            <w:pPr>
              <w:jc w:val="center"/>
              <w:rPr>
                <w:b/>
                <w:kern w:val="2"/>
                <w:szCs w:val="24"/>
              </w:rPr>
            </w:pPr>
            <w:r w:rsidRPr="009D24BC">
              <w:rPr>
                <w:b/>
                <w:kern w:val="2"/>
                <w:szCs w:val="24"/>
              </w:rPr>
              <w:t>15.2. Priedas Nr. 2</w:t>
            </w:r>
          </w:p>
        </w:tc>
        <w:tc>
          <w:tcPr>
            <w:tcW w:w="6420" w:type="dxa"/>
            <w:gridSpan w:val="2"/>
          </w:tcPr>
          <w:p w14:paraId="269B3EB8" w14:textId="5BDF76DB" w:rsidR="0045425C" w:rsidRPr="009D24BC" w:rsidRDefault="00B25B6C" w:rsidP="00B25B6C">
            <w:pPr>
              <w:rPr>
                <w:bCs/>
                <w:kern w:val="2"/>
                <w:szCs w:val="24"/>
              </w:rPr>
            </w:pPr>
            <w:r w:rsidRPr="009D24BC">
              <w:rPr>
                <w:bCs/>
                <w:kern w:val="2"/>
                <w:szCs w:val="24"/>
              </w:rPr>
              <w:t>Pasiūlymas</w:t>
            </w:r>
          </w:p>
        </w:tc>
      </w:tr>
      <w:tr w:rsidR="0045425C" w:rsidRPr="009D24BC" w14:paraId="58745085" w14:textId="77777777" w:rsidTr="000C37A0">
        <w:trPr>
          <w:trHeight w:val="300"/>
        </w:trPr>
        <w:tc>
          <w:tcPr>
            <w:tcW w:w="3114" w:type="dxa"/>
            <w:gridSpan w:val="2"/>
          </w:tcPr>
          <w:p w14:paraId="2312C897" w14:textId="77777777" w:rsidR="0045425C" w:rsidRPr="009D24BC" w:rsidRDefault="0045425C" w:rsidP="0045425C">
            <w:pPr>
              <w:jc w:val="center"/>
              <w:rPr>
                <w:b/>
                <w:kern w:val="2"/>
                <w:szCs w:val="24"/>
              </w:rPr>
            </w:pPr>
            <w:r w:rsidRPr="009D24BC">
              <w:rPr>
                <w:b/>
                <w:kern w:val="2"/>
                <w:szCs w:val="24"/>
              </w:rPr>
              <w:t>15.3. Priedas Nr. 3</w:t>
            </w:r>
          </w:p>
        </w:tc>
        <w:tc>
          <w:tcPr>
            <w:tcW w:w="6420" w:type="dxa"/>
            <w:gridSpan w:val="2"/>
          </w:tcPr>
          <w:p w14:paraId="22A614AF" w14:textId="0AAA09A6" w:rsidR="0045425C" w:rsidRPr="009D24BC" w:rsidRDefault="0097737C" w:rsidP="0097737C">
            <w:pPr>
              <w:rPr>
                <w:b/>
                <w:kern w:val="2"/>
                <w:szCs w:val="24"/>
              </w:rPr>
            </w:pPr>
            <w:r w:rsidRPr="009D24BC">
              <w:rPr>
                <w:rFonts w:eastAsia="Calibri"/>
                <w:iCs/>
                <w:color w:val="000000" w:themeColor="text1"/>
                <w:szCs w:val="24"/>
              </w:rPr>
              <w:t>Siūlomos įrangos ir palaikymo kainos detalizacija</w:t>
            </w:r>
          </w:p>
        </w:tc>
      </w:tr>
      <w:tr w:rsidR="0045425C" w:rsidRPr="009D24BC" w14:paraId="49AEEE04" w14:textId="77777777" w:rsidTr="000C37A0">
        <w:trPr>
          <w:trHeight w:val="300"/>
        </w:trPr>
        <w:tc>
          <w:tcPr>
            <w:tcW w:w="3114" w:type="dxa"/>
            <w:gridSpan w:val="2"/>
          </w:tcPr>
          <w:p w14:paraId="0141DB15" w14:textId="46C40765" w:rsidR="0045425C" w:rsidRPr="009D24BC" w:rsidRDefault="0045425C" w:rsidP="639118FC">
            <w:pPr>
              <w:jc w:val="center"/>
              <w:rPr>
                <w:b/>
                <w:bCs/>
                <w:kern w:val="2"/>
              </w:rPr>
            </w:pPr>
            <w:r w:rsidRPr="009D24BC">
              <w:rPr>
                <w:b/>
                <w:bCs/>
                <w:kern w:val="2"/>
              </w:rPr>
              <w:t>15.4. Priedas Nr. 4</w:t>
            </w:r>
          </w:p>
        </w:tc>
        <w:tc>
          <w:tcPr>
            <w:tcW w:w="6420" w:type="dxa"/>
            <w:gridSpan w:val="2"/>
          </w:tcPr>
          <w:p w14:paraId="567E6329" w14:textId="67ACE991" w:rsidR="0045425C" w:rsidRPr="009D24BC" w:rsidRDefault="000209C4" w:rsidP="009D24BC">
            <w:pPr>
              <w:jc w:val="both"/>
              <w:rPr>
                <w:bCs/>
                <w:kern w:val="2"/>
                <w:szCs w:val="24"/>
              </w:rPr>
            </w:pPr>
            <w:r w:rsidRPr="009D24BC">
              <w:rPr>
                <w:bCs/>
                <w:kern w:val="2"/>
                <w:szCs w:val="24"/>
              </w:rPr>
              <w:t>Tiekėjo užpildyta</w:t>
            </w:r>
            <w:r w:rsidR="00E91016" w:rsidRPr="009D24BC">
              <w:rPr>
                <w:bCs/>
                <w:kern w:val="2"/>
                <w:szCs w:val="24"/>
              </w:rPr>
              <w:t xml:space="preserve"> </w:t>
            </w:r>
            <w:proofErr w:type="spellStart"/>
            <w:r w:rsidR="00E91016" w:rsidRPr="009D24BC">
              <w:rPr>
                <w:bCs/>
                <w:kern w:val="2"/>
                <w:szCs w:val="24"/>
              </w:rPr>
              <w:t>siūlomos</w:t>
            </w:r>
            <w:proofErr w:type="spellEnd"/>
            <w:r w:rsidR="00E91016" w:rsidRPr="009D24BC">
              <w:rPr>
                <w:bCs/>
                <w:kern w:val="2"/>
                <w:szCs w:val="24"/>
              </w:rPr>
              <w:t xml:space="preserve"> </w:t>
            </w:r>
            <w:proofErr w:type="spellStart"/>
            <w:r w:rsidR="00E91016" w:rsidRPr="009D24BC">
              <w:rPr>
                <w:bCs/>
                <w:kern w:val="2"/>
                <w:szCs w:val="24"/>
              </w:rPr>
              <w:t>įrangos</w:t>
            </w:r>
            <w:proofErr w:type="spellEnd"/>
            <w:r w:rsidR="00E91016" w:rsidRPr="009D24BC">
              <w:rPr>
                <w:bCs/>
                <w:kern w:val="2"/>
                <w:szCs w:val="24"/>
              </w:rPr>
              <w:t xml:space="preserve"> atitikties techninei specifikacijai forma</w:t>
            </w:r>
            <w:r w:rsidRPr="009D24BC">
              <w:rPr>
                <w:bCs/>
                <w:kern w:val="2"/>
                <w:szCs w:val="24"/>
              </w:rPr>
              <w:t xml:space="preserve"> </w:t>
            </w:r>
          </w:p>
        </w:tc>
      </w:tr>
      <w:tr w:rsidR="0045425C" w:rsidRPr="009D24BC" w14:paraId="64E7ECA8" w14:textId="77777777" w:rsidTr="000C37A0">
        <w:trPr>
          <w:trHeight w:val="300"/>
        </w:trPr>
        <w:tc>
          <w:tcPr>
            <w:tcW w:w="3114" w:type="dxa"/>
            <w:gridSpan w:val="2"/>
          </w:tcPr>
          <w:p w14:paraId="56EDF7C1" w14:textId="77777777" w:rsidR="0045425C" w:rsidRPr="009D24BC" w:rsidRDefault="0045425C" w:rsidP="0045425C">
            <w:pPr>
              <w:jc w:val="center"/>
              <w:rPr>
                <w:b/>
                <w:kern w:val="2"/>
                <w:szCs w:val="24"/>
              </w:rPr>
            </w:pPr>
            <w:r w:rsidRPr="009D24BC">
              <w:rPr>
                <w:b/>
                <w:kern w:val="2"/>
                <w:szCs w:val="24"/>
              </w:rPr>
              <w:t>15.5. Priedas Nr. 5</w:t>
            </w:r>
          </w:p>
        </w:tc>
        <w:tc>
          <w:tcPr>
            <w:tcW w:w="6420" w:type="dxa"/>
            <w:gridSpan w:val="2"/>
          </w:tcPr>
          <w:p w14:paraId="02467AF6" w14:textId="77777777" w:rsidR="0045425C" w:rsidRPr="009D24BC" w:rsidRDefault="0045425C" w:rsidP="0045425C">
            <w:pPr>
              <w:jc w:val="center"/>
              <w:rPr>
                <w:b/>
                <w:kern w:val="2"/>
                <w:szCs w:val="24"/>
              </w:rPr>
            </w:pPr>
          </w:p>
        </w:tc>
      </w:tr>
      <w:tr w:rsidR="0045425C" w:rsidRPr="009D24BC" w14:paraId="278F6726" w14:textId="77777777" w:rsidTr="639118FC">
        <w:tc>
          <w:tcPr>
            <w:tcW w:w="9534" w:type="dxa"/>
            <w:gridSpan w:val="4"/>
          </w:tcPr>
          <w:p w14:paraId="306ED934" w14:textId="77777777" w:rsidR="0045425C" w:rsidRPr="009D24BC" w:rsidRDefault="0045425C" w:rsidP="0045425C">
            <w:pPr>
              <w:jc w:val="center"/>
              <w:rPr>
                <w:b/>
                <w:kern w:val="2"/>
                <w:szCs w:val="24"/>
              </w:rPr>
            </w:pPr>
            <w:r w:rsidRPr="009D24BC">
              <w:rPr>
                <w:b/>
                <w:kern w:val="2"/>
                <w:szCs w:val="24"/>
              </w:rPr>
              <w:t>16. ŠALIŲ ATSTOVŲ PARAŠAI</w:t>
            </w:r>
          </w:p>
        </w:tc>
      </w:tr>
      <w:tr w:rsidR="0045425C" w:rsidRPr="009D24BC" w14:paraId="1A4801F8" w14:textId="77777777" w:rsidTr="00B40FCC">
        <w:tc>
          <w:tcPr>
            <w:tcW w:w="4673" w:type="dxa"/>
            <w:gridSpan w:val="3"/>
          </w:tcPr>
          <w:p w14:paraId="4374ECAE" w14:textId="01385DCC" w:rsidR="0045425C" w:rsidRPr="009D24BC" w:rsidRDefault="0045425C" w:rsidP="0045425C">
            <w:pPr>
              <w:jc w:val="center"/>
              <w:rPr>
                <w:b/>
                <w:kern w:val="2"/>
                <w:szCs w:val="24"/>
              </w:rPr>
            </w:pPr>
            <w:r w:rsidRPr="009D24BC">
              <w:rPr>
                <w:b/>
                <w:kern w:val="2"/>
                <w:szCs w:val="24"/>
              </w:rPr>
              <w:t>PIRKĖJAS</w:t>
            </w:r>
          </w:p>
        </w:tc>
        <w:tc>
          <w:tcPr>
            <w:tcW w:w="4861" w:type="dxa"/>
          </w:tcPr>
          <w:p w14:paraId="77A89ACF" w14:textId="77777777" w:rsidR="0045425C" w:rsidRPr="009D24BC" w:rsidRDefault="0045425C" w:rsidP="0045425C">
            <w:pPr>
              <w:jc w:val="center"/>
              <w:rPr>
                <w:b/>
                <w:kern w:val="2"/>
                <w:szCs w:val="24"/>
              </w:rPr>
            </w:pPr>
            <w:r w:rsidRPr="009D24BC">
              <w:rPr>
                <w:b/>
                <w:kern w:val="2"/>
                <w:szCs w:val="24"/>
              </w:rPr>
              <w:t>TIEKĖJAS</w:t>
            </w:r>
          </w:p>
        </w:tc>
      </w:tr>
      <w:tr w:rsidR="0045425C" w:rsidRPr="009D24BC" w14:paraId="21CAB534" w14:textId="77777777" w:rsidTr="00B40FCC">
        <w:tc>
          <w:tcPr>
            <w:tcW w:w="4673" w:type="dxa"/>
            <w:gridSpan w:val="3"/>
          </w:tcPr>
          <w:p w14:paraId="573E09E4" w14:textId="77777777" w:rsidR="00B40FCC" w:rsidRPr="00CF5EBD" w:rsidRDefault="00B40FCC" w:rsidP="00D75DA2">
            <w:pPr>
              <w:jc w:val="both"/>
              <w:rPr>
                <w:kern w:val="2"/>
                <w:szCs w:val="24"/>
              </w:rPr>
            </w:pPr>
            <w:r w:rsidRPr="00CF5EBD">
              <w:rPr>
                <w:kern w:val="2"/>
                <w:szCs w:val="24"/>
              </w:rPr>
              <w:t xml:space="preserve">Druskininkų savivaldybės administracijos direktorė </w:t>
            </w:r>
          </w:p>
          <w:p w14:paraId="020E6146" w14:textId="77777777" w:rsidR="00B40FCC" w:rsidRPr="00CF5EBD" w:rsidRDefault="00B40FCC" w:rsidP="00B40FCC">
            <w:pPr>
              <w:rPr>
                <w:kern w:val="2"/>
                <w:szCs w:val="24"/>
              </w:rPr>
            </w:pPr>
          </w:p>
          <w:p w14:paraId="578049DB" w14:textId="7CB66E0D" w:rsidR="0045425C" w:rsidRPr="009D24BC" w:rsidRDefault="00B40FCC" w:rsidP="00B40FCC">
            <w:pPr>
              <w:jc w:val="center"/>
              <w:rPr>
                <w:color w:val="4472C4"/>
                <w:kern w:val="2"/>
                <w:szCs w:val="24"/>
              </w:rPr>
            </w:pPr>
            <w:r w:rsidRPr="00CF5EBD">
              <w:rPr>
                <w:kern w:val="2"/>
                <w:szCs w:val="24"/>
              </w:rPr>
              <w:t>Vilma Jurgelevičienė</w:t>
            </w:r>
          </w:p>
        </w:tc>
        <w:tc>
          <w:tcPr>
            <w:tcW w:w="4861" w:type="dxa"/>
          </w:tcPr>
          <w:p w14:paraId="6F9E2A53" w14:textId="77777777" w:rsidR="0045425C" w:rsidRPr="009D24BC" w:rsidRDefault="0045425C" w:rsidP="0045425C">
            <w:pPr>
              <w:jc w:val="center"/>
              <w:rPr>
                <w:b/>
                <w:kern w:val="2"/>
                <w:szCs w:val="24"/>
              </w:rPr>
            </w:pPr>
            <w:r w:rsidRPr="009D24BC">
              <w:rPr>
                <w:color w:val="4472C4"/>
                <w:kern w:val="2"/>
                <w:szCs w:val="24"/>
              </w:rPr>
              <w:t>(nurodomos atstovo pareigos, vardas, pavardė)</w:t>
            </w:r>
          </w:p>
        </w:tc>
      </w:tr>
      <w:tr w:rsidR="0045425C" w:rsidRPr="009D24BC" w14:paraId="0C834F1B" w14:textId="77777777" w:rsidTr="00B40FCC">
        <w:tc>
          <w:tcPr>
            <w:tcW w:w="4673" w:type="dxa"/>
            <w:gridSpan w:val="3"/>
          </w:tcPr>
          <w:p w14:paraId="789659E3" w14:textId="77777777" w:rsidR="0045425C" w:rsidRPr="009D24BC" w:rsidRDefault="0045425C" w:rsidP="0045425C">
            <w:pPr>
              <w:jc w:val="center"/>
              <w:rPr>
                <w:b/>
                <w:color w:val="4472C4"/>
                <w:kern w:val="2"/>
                <w:szCs w:val="24"/>
              </w:rPr>
            </w:pPr>
          </w:p>
          <w:p w14:paraId="449ED037" w14:textId="013C2E81" w:rsidR="0045425C" w:rsidRPr="009D24BC" w:rsidRDefault="0045425C" w:rsidP="00B40FCC">
            <w:pPr>
              <w:jc w:val="center"/>
              <w:rPr>
                <w:b/>
                <w:color w:val="4472C4"/>
                <w:kern w:val="2"/>
                <w:szCs w:val="24"/>
              </w:rPr>
            </w:pPr>
            <w:r w:rsidRPr="009D24BC">
              <w:rPr>
                <w:b/>
                <w:color w:val="4472C4"/>
                <w:kern w:val="2"/>
                <w:szCs w:val="24"/>
              </w:rPr>
              <w:t>(parašas)</w:t>
            </w:r>
          </w:p>
        </w:tc>
        <w:tc>
          <w:tcPr>
            <w:tcW w:w="4861" w:type="dxa"/>
          </w:tcPr>
          <w:p w14:paraId="1BA6AD11" w14:textId="77777777" w:rsidR="0045425C" w:rsidRPr="009D24BC" w:rsidRDefault="0045425C" w:rsidP="0045425C">
            <w:pPr>
              <w:jc w:val="center"/>
              <w:rPr>
                <w:b/>
                <w:color w:val="4472C4"/>
                <w:kern w:val="2"/>
                <w:szCs w:val="24"/>
              </w:rPr>
            </w:pPr>
          </w:p>
          <w:p w14:paraId="644A2BE8" w14:textId="77777777" w:rsidR="0045425C" w:rsidRPr="009D24BC" w:rsidRDefault="0045425C" w:rsidP="0045425C">
            <w:pPr>
              <w:jc w:val="center"/>
              <w:rPr>
                <w:b/>
                <w:color w:val="4472C4"/>
                <w:kern w:val="2"/>
                <w:szCs w:val="24"/>
              </w:rPr>
            </w:pPr>
            <w:r w:rsidRPr="009D24BC">
              <w:rPr>
                <w:b/>
                <w:color w:val="4472C4"/>
                <w:kern w:val="2"/>
                <w:szCs w:val="24"/>
              </w:rPr>
              <w:t>(parašas)</w:t>
            </w:r>
          </w:p>
        </w:tc>
      </w:tr>
      <w:tr w:rsidR="00B25B6C" w:rsidRPr="009D24BC" w14:paraId="065C6653" w14:textId="77777777" w:rsidTr="00B40FCC">
        <w:tc>
          <w:tcPr>
            <w:tcW w:w="4673" w:type="dxa"/>
            <w:gridSpan w:val="3"/>
          </w:tcPr>
          <w:p w14:paraId="38DA16A2" w14:textId="3A01920B" w:rsidR="00B25B6C" w:rsidRPr="009D24BC" w:rsidRDefault="00B25B6C" w:rsidP="00B25B6C">
            <w:pPr>
              <w:jc w:val="center"/>
              <w:rPr>
                <w:b/>
                <w:color w:val="4472C4"/>
                <w:kern w:val="2"/>
                <w:szCs w:val="24"/>
              </w:rPr>
            </w:pPr>
            <w:r w:rsidRPr="009D24BC">
              <w:rPr>
                <w:b/>
                <w:color w:val="000000" w:themeColor="text1"/>
                <w:kern w:val="2"/>
                <w:szCs w:val="24"/>
              </w:rPr>
              <w:t>PARTNERIS NR. 1</w:t>
            </w:r>
          </w:p>
        </w:tc>
        <w:tc>
          <w:tcPr>
            <w:tcW w:w="4861" w:type="dxa"/>
          </w:tcPr>
          <w:p w14:paraId="21A30751" w14:textId="4A0A0663" w:rsidR="00B25B6C" w:rsidRPr="009D24BC" w:rsidRDefault="00B25B6C" w:rsidP="00B25B6C">
            <w:pPr>
              <w:jc w:val="center"/>
              <w:rPr>
                <w:b/>
                <w:color w:val="4472C4"/>
                <w:kern w:val="2"/>
                <w:szCs w:val="24"/>
              </w:rPr>
            </w:pPr>
            <w:r w:rsidRPr="009D24BC">
              <w:rPr>
                <w:b/>
                <w:color w:val="000000" w:themeColor="text1"/>
                <w:kern w:val="2"/>
                <w:szCs w:val="24"/>
              </w:rPr>
              <w:t>PARTNERIS NR. 2</w:t>
            </w:r>
          </w:p>
        </w:tc>
      </w:tr>
      <w:tr w:rsidR="00B25B6C" w:rsidRPr="009D24BC" w14:paraId="64E0CC42" w14:textId="77777777" w:rsidTr="00B40FCC">
        <w:tc>
          <w:tcPr>
            <w:tcW w:w="4673" w:type="dxa"/>
            <w:gridSpan w:val="3"/>
          </w:tcPr>
          <w:p w14:paraId="0F0E7018" w14:textId="1EC9F0A8" w:rsidR="00B25B6C" w:rsidRPr="009D24BC" w:rsidRDefault="00B25B6C" w:rsidP="00B25B6C">
            <w:pPr>
              <w:jc w:val="center"/>
              <w:rPr>
                <w:b/>
                <w:color w:val="4472C4"/>
                <w:kern w:val="2"/>
                <w:szCs w:val="24"/>
              </w:rPr>
            </w:pPr>
            <w:r w:rsidRPr="009D24BC">
              <w:rPr>
                <w:color w:val="4472C4"/>
                <w:kern w:val="2"/>
                <w:szCs w:val="24"/>
              </w:rPr>
              <w:t>(nurodomos atstovo pareigos, vardas, pavardė)</w:t>
            </w:r>
          </w:p>
        </w:tc>
        <w:tc>
          <w:tcPr>
            <w:tcW w:w="4861" w:type="dxa"/>
          </w:tcPr>
          <w:p w14:paraId="37EEF2AE" w14:textId="48E34E48" w:rsidR="00B25B6C" w:rsidRPr="009D24BC" w:rsidRDefault="00B25B6C" w:rsidP="00B25B6C">
            <w:pPr>
              <w:jc w:val="center"/>
              <w:rPr>
                <w:b/>
                <w:color w:val="4472C4"/>
                <w:kern w:val="2"/>
                <w:szCs w:val="24"/>
              </w:rPr>
            </w:pPr>
            <w:r w:rsidRPr="009D24BC">
              <w:rPr>
                <w:color w:val="4472C4"/>
                <w:kern w:val="2"/>
                <w:szCs w:val="24"/>
              </w:rPr>
              <w:t>(nurodomos atstovo pareigos, vardas, pavardė)</w:t>
            </w:r>
          </w:p>
        </w:tc>
      </w:tr>
      <w:tr w:rsidR="00B25B6C" w:rsidRPr="009D24BC" w14:paraId="1DC0F597" w14:textId="77777777" w:rsidTr="00B40FCC">
        <w:tc>
          <w:tcPr>
            <w:tcW w:w="4673" w:type="dxa"/>
            <w:gridSpan w:val="3"/>
          </w:tcPr>
          <w:p w14:paraId="44221FCB" w14:textId="77777777" w:rsidR="00B25B6C" w:rsidRPr="009D24BC" w:rsidRDefault="00B25B6C" w:rsidP="00B25B6C">
            <w:pPr>
              <w:jc w:val="center"/>
              <w:rPr>
                <w:b/>
                <w:color w:val="4472C4"/>
                <w:kern w:val="2"/>
                <w:szCs w:val="24"/>
              </w:rPr>
            </w:pPr>
          </w:p>
          <w:p w14:paraId="775D79A7" w14:textId="3233F3D8" w:rsidR="00B25B6C" w:rsidRPr="009D24BC" w:rsidRDefault="00B25B6C" w:rsidP="00B40FCC">
            <w:pPr>
              <w:jc w:val="center"/>
              <w:rPr>
                <w:b/>
                <w:color w:val="4472C4"/>
                <w:kern w:val="2"/>
                <w:szCs w:val="24"/>
              </w:rPr>
            </w:pPr>
            <w:r w:rsidRPr="009D24BC">
              <w:rPr>
                <w:b/>
                <w:color w:val="4472C4"/>
                <w:kern w:val="2"/>
                <w:szCs w:val="24"/>
              </w:rPr>
              <w:t>(parašas)</w:t>
            </w:r>
          </w:p>
        </w:tc>
        <w:tc>
          <w:tcPr>
            <w:tcW w:w="4861" w:type="dxa"/>
          </w:tcPr>
          <w:p w14:paraId="533EFFC4" w14:textId="77777777" w:rsidR="00B25B6C" w:rsidRPr="009D24BC" w:rsidRDefault="00B25B6C" w:rsidP="00B25B6C">
            <w:pPr>
              <w:jc w:val="center"/>
              <w:rPr>
                <w:b/>
                <w:color w:val="4472C4"/>
                <w:kern w:val="2"/>
                <w:szCs w:val="24"/>
              </w:rPr>
            </w:pPr>
          </w:p>
          <w:p w14:paraId="5810F62D" w14:textId="3D793A8F" w:rsidR="00B25B6C" w:rsidRPr="009D24BC" w:rsidRDefault="00B25B6C" w:rsidP="00B40FCC">
            <w:pPr>
              <w:jc w:val="center"/>
              <w:rPr>
                <w:b/>
                <w:color w:val="4472C4"/>
                <w:kern w:val="2"/>
                <w:szCs w:val="24"/>
              </w:rPr>
            </w:pPr>
            <w:r w:rsidRPr="009D24BC">
              <w:rPr>
                <w:b/>
                <w:color w:val="4472C4"/>
                <w:kern w:val="2"/>
                <w:szCs w:val="24"/>
              </w:rPr>
              <w:t>(parašas)</w:t>
            </w:r>
          </w:p>
        </w:tc>
      </w:tr>
      <w:tr w:rsidR="00B25B6C" w:rsidRPr="009D24BC" w14:paraId="2D7F3A29" w14:textId="77777777" w:rsidTr="00B40FCC">
        <w:tc>
          <w:tcPr>
            <w:tcW w:w="4673" w:type="dxa"/>
            <w:gridSpan w:val="3"/>
          </w:tcPr>
          <w:p w14:paraId="29F26C7F" w14:textId="0A4688EB" w:rsidR="00B25B6C" w:rsidRPr="009D24BC" w:rsidRDefault="00B25B6C" w:rsidP="00B25B6C">
            <w:pPr>
              <w:jc w:val="center"/>
              <w:rPr>
                <w:b/>
                <w:color w:val="4472C4"/>
                <w:kern w:val="2"/>
                <w:szCs w:val="24"/>
              </w:rPr>
            </w:pPr>
            <w:r w:rsidRPr="009D24BC">
              <w:rPr>
                <w:b/>
                <w:color w:val="000000" w:themeColor="text1"/>
                <w:kern w:val="2"/>
                <w:szCs w:val="24"/>
              </w:rPr>
              <w:t>PARTNERIS NR. 3</w:t>
            </w:r>
          </w:p>
        </w:tc>
        <w:tc>
          <w:tcPr>
            <w:tcW w:w="4861" w:type="dxa"/>
          </w:tcPr>
          <w:p w14:paraId="543918F4" w14:textId="0D938E5C" w:rsidR="00B25B6C" w:rsidRPr="009D24BC" w:rsidRDefault="00B25B6C" w:rsidP="00B25B6C">
            <w:pPr>
              <w:jc w:val="center"/>
              <w:rPr>
                <w:b/>
                <w:color w:val="4472C4"/>
                <w:kern w:val="2"/>
                <w:szCs w:val="24"/>
              </w:rPr>
            </w:pPr>
            <w:r w:rsidRPr="009D24BC">
              <w:rPr>
                <w:b/>
                <w:color w:val="000000" w:themeColor="text1"/>
                <w:kern w:val="2"/>
                <w:szCs w:val="24"/>
              </w:rPr>
              <w:t>PARTNERIS NR. 4</w:t>
            </w:r>
          </w:p>
        </w:tc>
      </w:tr>
      <w:tr w:rsidR="00B25B6C" w:rsidRPr="009D24BC" w14:paraId="4E2D0013" w14:textId="77777777" w:rsidTr="00B40FCC">
        <w:tc>
          <w:tcPr>
            <w:tcW w:w="4673" w:type="dxa"/>
            <w:gridSpan w:val="3"/>
          </w:tcPr>
          <w:p w14:paraId="04E6F17E" w14:textId="4A423BAE" w:rsidR="00B25B6C" w:rsidRPr="009D24BC" w:rsidRDefault="00B25B6C" w:rsidP="00B25B6C">
            <w:pPr>
              <w:jc w:val="center"/>
              <w:rPr>
                <w:b/>
                <w:color w:val="4472C4"/>
                <w:kern w:val="2"/>
                <w:szCs w:val="24"/>
              </w:rPr>
            </w:pPr>
            <w:r w:rsidRPr="009D24BC">
              <w:rPr>
                <w:color w:val="4472C4"/>
                <w:kern w:val="2"/>
                <w:szCs w:val="24"/>
              </w:rPr>
              <w:t>(nurodomos atstovo pareigos, vardas, pavardė)</w:t>
            </w:r>
          </w:p>
        </w:tc>
        <w:tc>
          <w:tcPr>
            <w:tcW w:w="4861" w:type="dxa"/>
          </w:tcPr>
          <w:p w14:paraId="2ACB23E6" w14:textId="69F863C4" w:rsidR="00B25B6C" w:rsidRPr="009D24BC" w:rsidRDefault="00B25B6C" w:rsidP="00B25B6C">
            <w:pPr>
              <w:jc w:val="center"/>
              <w:rPr>
                <w:b/>
                <w:color w:val="4472C4"/>
                <w:kern w:val="2"/>
                <w:szCs w:val="24"/>
              </w:rPr>
            </w:pPr>
            <w:r w:rsidRPr="009D24BC">
              <w:rPr>
                <w:color w:val="4472C4"/>
                <w:kern w:val="2"/>
                <w:szCs w:val="24"/>
              </w:rPr>
              <w:t>(nurodomos atstovo pareigos, vardas, pavardė)</w:t>
            </w:r>
          </w:p>
        </w:tc>
      </w:tr>
      <w:tr w:rsidR="00B25B6C" w:rsidRPr="009D24BC" w14:paraId="44C58711" w14:textId="77777777" w:rsidTr="00B40FCC">
        <w:tc>
          <w:tcPr>
            <w:tcW w:w="4673" w:type="dxa"/>
            <w:gridSpan w:val="3"/>
          </w:tcPr>
          <w:p w14:paraId="79184312" w14:textId="77777777" w:rsidR="00B25B6C" w:rsidRPr="009D24BC" w:rsidRDefault="00B25B6C" w:rsidP="00B25B6C">
            <w:pPr>
              <w:jc w:val="center"/>
              <w:rPr>
                <w:b/>
                <w:color w:val="4472C4"/>
                <w:kern w:val="2"/>
                <w:szCs w:val="24"/>
              </w:rPr>
            </w:pPr>
          </w:p>
          <w:p w14:paraId="2F68CAB8" w14:textId="79FD78EB" w:rsidR="00B25B6C" w:rsidRPr="009D24BC" w:rsidRDefault="00B25B6C" w:rsidP="00B40FCC">
            <w:pPr>
              <w:jc w:val="center"/>
              <w:rPr>
                <w:b/>
                <w:color w:val="4472C4"/>
                <w:kern w:val="2"/>
                <w:szCs w:val="24"/>
              </w:rPr>
            </w:pPr>
            <w:r w:rsidRPr="009D24BC">
              <w:rPr>
                <w:b/>
                <w:color w:val="4472C4"/>
                <w:kern w:val="2"/>
                <w:szCs w:val="24"/>
              </w:rPr>
              <w:t>(parašas)</w:t>
            </w:r>
          </w:p>
        </w:tc>
        <w:tc>
          <w:tcPr>
            <w:tcW w:w="4861" w:type="dxa"/>
          </w:tcPr>
          <w:p w14:paraId="7BF75750" w14:textId="77777777" w:rsidR="00B25B6C" w:rsidRPr="009D24BC" w:rsidRDefault="00B25B6C" w:rsidP="00B25B6C">
            <w:pPr>
              <w:jc w:val="center"/>
              <w:rPr>
                <w:b/>
                <w:color w:val="4472C4"/>
                <w:kern w:val="2"/>
                <w:szCs w:val="24"/>
              </w:rPr>
            </w:pPr>
          </w:p>
          <w:p w14:paraId="6235CB4F" w14:textId="01DA1F8F" w:rsidR="00B25B6C" w:rsidRPr="009D24BC" w:rsidRDefault="00B25B6C" w:rsidP="00B40FCC">
            <w:pPr>
              <w:jc w:val="center"/>
              <w:rPr>
                <w:b/>
                <w:color w:val="4472C4"/>
                <w:kern w:val="2"/>
                <w:szCs w:val="24"/>
              </w:rPr>
            </w:pPr>
            <w:r w:rsidRPr="009D24BC">
              <w:rPr>
                <w:b/>
                <w:color w:val="4472C4"/>
                <w:kern w:val="2"/>
                <w:szCs w:val="24"/>
              </w:rPr>
              <w:t>(parašas)</w:t>
            </w:r>
          </w:p>
        </w:tc>
      </w:tr>
    </w:tbl>
    <w:p w14:paraId="2423B2FA" w14:textId="77777777" w:rsidR="00027B83" w:rsidRPr="009D24BC" w:rsidRDefault="00027B83">
      <w:pPr>
        <w:rPr>
          <w:szCs w:val="24"/>
        </w:rPr>
      </w:pPr>
    </w:p>
    <w:p w14:paraId="0895D5E0" w14:textId="77777777" w:rsidR="00027B83" w:rsidRPr="009D24BC" w:rsidRDefault="000B0897">
      <w:pPr>
        <w:tabs>
          <w:tab w:val="left" w:pos="5400"/>
        </w:tabs>
        <w:jc w:val="center"/>
        <w:textAlignment w:val="center"/>
      </w:pPr>
      <w:r w:rsidRPr="009D24BC">
        <w:rPr>
          <w:b/>
          <w:bCs/>
        </w:rPr>
        <w:t>______________</w:t>
      </w:r>
    </w:p>
    <w:sectPr w:rsidR="00027B83" w:rsidRPr="009D24BC" w:rsidSect="00271D5E">
      <w:headerReference w:type="default" r:id="rId11"/>
      <w:footerReference w:type="default" r:id="rId12"/>
      <w:endnotePr>
        <w:numFmt w:val="decimal"/>
      </w:endnotePr>
      <w:pgSz w:w="12240" w:h="15840" w:code="1"/>
      <w:pgMar w:top="567" w:right="567" w:bottom="1134" w:left="1701" w:header="720" w:footer="720" w:gutter="0"/>
      <w:pgNumType w:start="1"/>
      <w:cols w:space="720"/>
      <w:titlePg/>
      <w:docGrid w:linePitch="360"/>
      <w:sectPrChange w:id="4" w:author="Jolanta Kavaliauskienė" w:date="2025-08-08T09:21:00Z" w16du:dateUtc="2025-08-08T06:21:00Z">
        <w:sectPr w:rsidR="00027B83" w:rsidRPr="009D24BC" w:rsidSect="00271D5E">
          <w:pgMar w:top="1134" w:right="567" w:bottom="1134" w:left="1701"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21A5D" w14:textId="77777777" w:rsidR="00F340CC" w:rsidRDefault="00F340CC">
      <w:pPr>
        <w:rPr>
          <w:sz w:val="20"/>
        </w:rPr>
      </w:pPr>
      <w:r>
        <w:rPr>
          <w:sz w:val="20"/>
        </w:rPr>
        <w:separator/>
      </w:r>
    </w:p>
  </w:endnote>
  <w:endnote w:type="continuationSeparator" w:id="0">
    <w:p w14:paraId="2BFF8ED4" w14:textId="77777777" w:rsidR="00F340CC" w:rsidRDefault="00F340CC">
      <w:pPr>
        <w:rPr>
          <w:sz w:val="20"/>
        </w:rPr>
      </w:pPr>
      <w:r>
        <w:rPr>
          <w:sz w:val="20"/>
        </w:rPr>
        <w:continuationSeparator/>
      </w:r>
    </w:p>
  </w:endnote>
  <w:endnote w:type="continuationNotice" w:id="1">
    <w:p w14:paraId="403FEAAB" w14:textId="77777777" w:rsidR="00F340CC" w:rsidRDefault="00F34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D03A9" w14:textId="77777777" w:rsidR="00F340CC" w:rsidRDefault="00F340CC">
      <w:pPr>
        <w:rPr>
          <w:sz w:val="20"/>
        </w:rPr>
      </w:pPr>
      <w:r>
        <w:rPr>
          <w:sz w:val="20"/>
        </w:rPr>
        <w:separator/>
      </w:r>
    </w:p>
  </w:footnote>
  <w:footnote w:type="continuationSeparator" w:id="0">
    <w:p w14:paraId="6C791ED4" w14:textId="77777777" w:rsidR="00F340CC" w:rsidRDefault="00F340CC">
      <w:pPr>
        <w:rPr>
          <w:sz w:val="20"/>
        </w:rPr>
      </w:pPr>
      <w:r>
        <w:rPr>
          <w:sz w:val="20"/>
        </w:rPr>
        <w:continuationSeparator/>
      </w:r>
    </w:p>
  </w:footnote>
  <w:footnote w:type="continuationNotice" w:id="1">
    <w:p w14:paraId="13C7A3B5" w14:textId="77777777" w:rsidR="00F340CC" w:rsidRDefault="00F340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8E7170"/>
    <w:multiLevelType w:val="hybridMultilevel"/>
    <w:tmpl w:val="4CC0E61A"/>
    <w:lvl w:ilvl="0" w:tplc="9AE85B2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D15E6E"/>
    <w:multiLevelType w:val="hybridMultilevel"/>
    <w:tmpl w:val="38E05D22"/>
    <w:lvl w:ilvl="0" w:tplc="9E965AA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CDA1DC3"/>
    <w:multiLevelType w:val="hybridMultilevel"/>
    <w:tmpl w:val="C270F174"/>
    <w:lvl w:ilvl="0" w:tplc="610EB4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77984598">
    <w:abstractNumId w:val="0"/>
  </w:num>
  <w:num w:numId="2" w16cid:durableId="1789471190">
    <w:abstractNumId w:val="2"/>
  </w:num>
  <w:num w:numId="3" w16cid:durableId="18301736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lanta Kavaliauskienė">
    <w15:presenceInfo w15:providerId="AD" w15:userId="S::jolanta.kavaliauskiene@druskininkai.lt::a92d8d68-ad52-437d-8dad-262188a34a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29A"/>
    <w:rsid w:val="000026F7"/>
    <w:rsid w:val="000209C4"/>
    <w:rsid w:val="00027717"/>
    <w:rsid w:val="00027B83"/>
    <w:rsid w:val="00030FC6"/>
    <w:rsid w:val="000451E2"/>
    <w:rsid w:val="00050685"/>
    <w:rsid w:val="00052907"/>
    <w:rsid w:val="0006006C"/>
    <w:rsid w:val="00063164"/>
    <w:rsid w:val="00070EA8"/>
    <w:rsid w:val="000716C9"/>
    <w:rsid w:val="00074E0D"/>
    <w:rsid w:val="00084933"/>
    <w:rsid w:val="00084946"/>
    <w:rsid w:val="00086255"/>
    <w:rsid w:val="00087F72"/>
    <w:rsid w:val="00090CBC"/>
    <w:rsid w:val="000943E8"/>
    <w:rsid w:val="000A17E1"/>
    <w:rsid w:val="000A17FC"/>
    <w:rsid w:val="000B0897"/>
    <w:rsid w:val="000B16EA"/>
    <w:rsid w:val="000B5D50"/>
    <w:rsid w:val="000B6944"/>
    <w:rsid w:val="000C320D"/>
    <w:rsid w:val="000C37A0"/>
    <w:rsid w:val="000D1D94"/>
    <w:rsid w:val="000D38E5"/>
    <w:rsid w:val="000D411D"/>
    <w:rsid w:val="000D7B62"/>
    <w:rsid w:val="000D7C04"/>
    <w:rsid w:val="000D7E63"/>
    <w:rsid w:val="000E2C24"/>
    <w:rsid w:val="000E4737"/>
    <w:rsid w:val="000F24FC"/>
    <w:rsid w:val="000F5BBA"/>
    <w:rsid w:val="0010099C"/>
    <w:rsid w:val="001018C0"/>
    <w:rsid w:val="00105110"/>
    <w:rsid w:val="00114BB6"/>
    <w:rsid w:val="001218B6"/>
    <w:rsid w:val="00125866"/>
    <w:rsid w:val="00127735"/>
    <w:rsid w:val="0013295D"/>
    <w:rsid w:val="001330A8"/>
    <w:rsid w:val="00140855"/>
    <w:rsid w:val="001422EC"/>
    <w:rsid w:val="001472AF"/>
    <w:rsid w:val="00147EFB"/>
    <w:rsid w:val="00157936"/>
    <w:rsid w:val="001644B2"/>
    <w:rsid w:val="00170F83"/>
    <w:rsid w:val="00175A06"/>
    <w:rsid w:val="001845EB"/>
    <w:rsid w:val="00187156"/>
    <w:rsid w:val="00195CDA"/>
    <w:rsid w:val="001A1410"/>
    <w:rsid w:val="001A2AFD"/>
    <w:rsid w:val="001A4BF3"/>
    <w:rsid w:val="001A747E"/>
    <w:rsid w:val="001B0AFB"/>
    <w:rsid w:val="001B2C0F"/>
    <w:rsid w:val="001B4E08"/>
    <w:rsid w:val="001C5FFC"/>
    <w:rsid w:val="001D0194"/>
    <w:rsid w:val="001D433B"/>
    <w:rsid w:val="001E57E7"/>
    <w:rsid w:val="001F215A"/>
    <w:rsid w:val="001F5533"/>
    <w:rsid w:val="001F7253"/>
    <w:rsid w:val="00204179"/>
    <w:rsid w:val="00210594"/>
    <w:rsid w:val="0021583B"/>
    <w:rsid w:val="00222020"/>
    <w:rsid w:val="002222FE"/>
    <w:rsid w:val="0025754D"/>
    <w:rsid w:val="002611D4"/>
    <w:rsid w:val="00264499"/>
    <w:rsid w:val="00270669"/>
    <w:rsid w:val="00271D5E"/>
    <w:rsid w:val="0027762A"/>
    <w:rsid w:val="00286098"/>
    <w:rsid w:val="00287CF7"/>
    <w:rsid w:val="002A2467"/>
    <w:rsid w:val="002A4808"/>
    <w:rsid w:val="002A49A2"/>
    <w:rsid w:val="002B1201"/>
    <w:rsid w:val="002B28A1"/>
    <w:rsid w:val="002B7099"/>
    <w:rsid w:val="002C5259"/>
    <w:rsid w:val="002D260F"/>
    <w:rsid w:val="002E3533"/>
    <w:rsid w:val="002F4865"/>
    <w:rsid w:val="002F6326"/>
    <w:rsid w:val="00301D39"/>
    <w:rsid w:val="0031432D"/>
    <w:rsid w:val="003236EC"/>
    <w:rsid w:val="0032759D"/>
    <w:rsid w:val="00331E79"/>
    <w:rsid w:val="0034062E"/>
    <w:rsid w:val="00340F7C"/>
    <w:rsid w:val="003427CC"/>
    <w:rsid w:val="00343669"/>
    <w:rsid w:val="003447C9"/>
    <w:rsid w:val="003517E1"/>
    <w:rsid w:val="00356989"/>
    <w:rsid w:val="003625DF"/>
    <w:rsid w:val="003853BB"/>
    <w:rsid w:val="00386D46"/>
    <w:rsid w:val="00387984"/>
    <w:rsid w:val="00390378"/>
    <w:rsid w:val="0039155B"/>
    <w:rsid w:val="00393B64"/>
    <w:rsid w:val="003A4750"/>
    <w:rsid w:val="003A50E3"/>
    <w:rsid w:val="003C630F"/>
    <w:rsid w:val="003D4548"/>
    <w:rsid w:val="003D7F68"/>
    <w:rsid w:val="003E2752"/>
    <w:rsid w:val="003F4D04"/>
    <w:rsid w:val="003F5151"/>
    <w:rsid w:val="00401184"/>
    <w:rsid w:val="0040195B"/>
    <w:rsid w:val="00402199"/>
    <w:rsid w:val="00410564"/>
    <w:rsid w:val="00432678"/>
    <w:rsid w:val="00434C1E"/>
    <w:rsid w:val="00436159"/>
    <w:rsid w:val="00437FD1"/>
    <w:rsid w:val="00440AA1"/>
    <w:rsid w:val="00442CA6"/>
    <w:rsid w:val="004458B1"/>
    <w:rsid w:val="00446D57"/>
    <w:rsid w:val="0045425C"/>
    <w:rsid w:val="00463438"/>
    <w:rsid w:val="004701BA"/>
    <w:rsid w:val="00476A0E"/>
    <w:rsid w:val="00491518"/>
    <w:rsid w:val="0049676B"/>
    <w:rsid w:val="004B0482"/>
    <w:rsid w:val="004B208E"/>
    <w:rsid w:val="004B63BE"/>
    <w:rsid w:val="004C45FB"/>
    <w:rsid w:val="004D0FA1"/>
    <w:rsid w:val="004E4089"/>
    <w:rsid w:val="004F65A8"/>
    <w:rsid w:val="004F7FE3"/>
    <w:rsid w:val="00506675"/>
    <w:rsid w:val="00507AE8"/>
    <w:rsid w:val="005102E4"/>
    <w:rsid w:val="00513261"/>
    <w:rsid w:val="00513CD5"/>
    <w:rsid w:val="0052595E"/>
    <w:rsid w:val="00537BE1"/>
    <w:rsid w:val="005406D2"/>
    <w:rsid w:val="0054205E"/>
    <w:rsid w:val="0054381B"/>
    <w:rsid w:val="00545279"/>
    <w:rsid w:val="00552513"/>
    <w:rsid w:val="00561328"/>
    <w:rsid w:val="00562F60"/>
    <w:rsid w:val="005729E7"/>
    <w:rsid w:val="0057576F"/>
    <w:rsid w:val="005936C6"/>
    <w:rsid w:val="00593A10"/>
    <w:rsid w:val="005A0756"/>
    <w:rsid w:val="005A2919"/>
    <w:rsid w:val="005B1D5A"/>
    <w:rsid w:val="005D066B"/>
    <w:rsid w:val="005D2711"/>
    <w:rsid w:val="005D3E04"/>
    <w:rsid w:val="005D4355"/>
    <w:rsid w:val="005D605E"/>
    <w:rsid w:val="005E1896"/>
    <w:rsid w:val="005E3FFA"/>
    <w:rsid w:val="005E4F53"/>
    <w:rsid w:val="005F02BB"/>
    <w:rsid w:val="005F075A"/>
    <w:rsid w:val="005F0B06"/>
    <w:rsid w:val="005F2A2F"/>
    <w:rsid w:val="00603B31"/>
    <w:rsid w:val="00605F74"/>
    <w:rsid w:val="00614F24"/>
    <w:rsid w:val="0062080E"/>
    <w:rsid w:val="00624AC1"/>
    <w:rsid w:val="00624E26"/>
    <w:rsid w:val="00624F6A"/>
    <w:rsid w:val="00627B38"/>
    <w:rsid w:val="006307C0"/>
    <w:rsid w:val="00634A9C"/>
    <w:rsid w:val="00636437"/>
    <w:rsid w:val="0063753D"/>
    <w:rsid w:val="006423AF"/>
    <w:rsid w:val="006435D6"/>
    <w:rsid w:val="00651B87"/>
    <w:rsid w:val="00654499"/>
    <w:rsid w:val="006606F8"/>
    <w:rsid w:val="00662FCA"/>
    <w:rsid w:val="00667035"/>
    <w:rsid w:val="00667BE8"/>
    <w:rsid w:val="00667FD2"/>
    <w:rsid w:val="0067109E"/>
    <w:rsid w:val="00680856"/>
    <w:rsid w:val="0069242E"/>
    <w:rsid w:val="00696A2D"/>
    <w:rsid w:val="00696F04"/>
    <w:rsid w:val="006B54D5"/>
    <w:rsid w:val="006B6D4A"/>
    <w:rsid w:val="006C232F"/>
    <w:rsid w:val="006C79AA"/>
    <w:rsid w:val="006D09DB"/>
    <w:rsid w:val="006D0E63"/>
    <w:rsid w:val="006D57E9"/>
    <w:rsid w:val="006D6158"/>
    <w:rsid w:val="006E3469"/>
    <w:rsid w:val="006F01BA"/>
    <w:rsid w:val="006F0803"/>
    <w:rsid w:val="006F0AED"/>
    <w:rsid w:val="006F20D9"/>
    <w:rsid w:val="006F222C"/>
    <w:rsid w:val="006F22B0"/>
    <w:rsid w:val="006F5143"/>
    <w:rsid w:val="006F5B8B"/>
    <w:rsid w:val="006F7E99"/>
    <w:rsid w:val="00706271"/>
    <w:rsid w:val="00706712"/>
    <w:rsid w:val="00707BE8"/>
    <w:rsid w:val="007204C3"/>
    <w:rsid w:val="00726970"/>
    <w:rsid w:val="007272C7"/>
    <w:rsid w:val="00733CBC"/>
    <w:rsid w:val="00741897"/>
    <w:rsid w:val="00745D97"/>
    <w:rsid w:val="007502A4"/>
    <w:rsid w:val="007546F5"/>
    <w:rsid w:val="0075562E"/>
    <w:rsid w:val="00755C9F"/>
    <w:rsid w:val="00756F3A"/>
    <w:rsid w:val="0075783B"/>
    <w:rsid w:val="007621BC"/>
    <w:rsid w:val="00764A81"/>
    <w:rsid w:val="00764F84"/>
    <w:rsid w:val="00776A55"/>
    <w:rsid w:val="00785234"/>
    <w:rsid w:val="00785812"/>
    <w:rsid w:val="00786A17"/>
    <w:rsid w:val="007A1B98"/>
    <w:rsid w:val="007A30AF"/>
    <w:rsid w:val="007A3B70"/>
    <w:rsid w:val="007A45F1"/>
    <w:rsid w:val="007A55BB"/>
    <w:rsid w:val="007A75C6"/>
    <w:rsid w:val="007B4485"/>
    <w:rsid w:val="007D3A69"/>
    <w:rsid w:val="007D468B"/>
    <w:rsid w:val="007E4FF1"/>
    <w:rsid w:val="007F3DB9"/>
    <w:rsid w:val="008037DA"/>
    <w:rsid w:val="0080578E"/>
    <w:rsid w:val="00810B4D"/>
    <w:rsid w:val="00813151"/>
    <w:rsid w:val="008155F3"/>
    <w:rsid w:val="0081579A"/>
    <w:rsid w:val="00820B9D"/>
    <w:rsid w:val="008255DA"/>
    <w:rsid w:val="00825A12"/>
    <w:rsid w:val="00826C10"/>
    <w:rsid w:val="0083118A"/>
    <w:rsid w:val="00833421"/>
    <w:rsid w:val="008335F7"/>
    <w:rsid w:val="00833B22"/>
    <w:rsid w:val="00833F67"/>
    <w:rsid w:val="0083486C"/>
    <w:rsid w:val="008446AC"/>
    <w:rsid w:val="008447A5"/>
    <w:rsid w:val="00846425"/>
    <w:rsid w:val="00846E9E"/>
    <w:rsid w:val="00850070"/>
    <w:rsid w:val="00850364"/>
    <w:rsid w:val="00852405"/>
    <w:rsid w:val="00855159"/>
    <w:rsid w:val="00856BBB"/>
    <w:rsid w:val="00856C98"/>
    <w:rsid w:val="00864907"/>
    <w:rsid w:val="0088273E"/>
    <w:rsid w:val="00883EBE"/>
    <w:rsid w:val="0088491F"/>
    <w:rsid w:val="00895F5F"/>
    <w:rsid w:val="008A1BA7"/>
    <w:rsid w:val="008A6398"/>
    <w:rsid w:val="008A6FF6"/>
    <w:rsid w:val="008B030A"/>
    <w:rsid w:val="008B75CB"/>
    <w:rsid w:val="008C258B"/>
    <w:rsid w:val="008E20C4"/>
    <w:rsid w:val="008E3F70"/>
    <w:rsid w:val="008E6975"/>
    <w:rsid w:val="008F0D65"/>
    <w:rsid w:val="008F2419"/>
    <w:rsid w:val="00901AEB"/>
    <w:rsid w:val="009027E1"/>
    <w:rsid w:val="00903D61"/>
    <w:rsid w:val="0090639C"/>
    <w:rsid w:val="00907008"/>
    <w:rsid w:val="00916BF5"/>
    <w:rsid w:val="009175A7"/>
    <w:rsid w:val="009222D2"/>
    <w:rsid w:val="00924B1E"/>
    <w:rsid w:val="00927C69"/>
    <w:rsid w:val="009368D6"/>
    <w:rsid w:val="00937F06"/>
    <w:rsid w:val="009509F5"/>
    <w:rsid w:val="00951D02"/>
    <w:rsid w:val="00953DDD"/>
    <w:rsid w:val="00960F9C"/>
    <w:rsid w:val="00970F07"/>
    <w:rsid w:val="00971293"/>
    <w:rsid w:val="009728BC"/>
    <w:rsid w:val="0097553F"/>
    <w:rsid w:val="0097737C"/>
    <w:rsid w:val="00985437"/>
    <w:rsid w:val="00987036"/>
    <w:rsid w:val="00990D7D"/>
    <w:rsid w:val="009A54ED"/>
    <w:rsid w:val="009B2294"/>
    <w:rsid w:val="009C1869"/>
    <w:rsid w:val="009C394B"/>
    <w:rsid w:val="009C5C36"/>
    <w:rsid w:val="009C6350"/>
    <w:rsid w:val="009C7A16"/>
    <w:rsid w:val="009D24BC"/>
    <w:rsid w:val="009D7DA4"/>
    <w:rsid w:val="009F6ECD"/>
    <w:rsid w:val="00A02D95"/>
    <w:rsid w:val="00A13EF9"/>
    <w:rsid w:val="00A143E1"/>
    <w:rsid w:val="00A17564"/>
    <w:rsid w:val="00A355DA"/>
    <w:rsid w:val="00A3570B"/>
    <w:rsid w:val="00A44209"/>
    <w:rsid w:val="00A45E11"/>
    <w:rsid w:val="00A52C33"/>
    <w:rsid w:val="00A54F6E"/>
    <w:rsid w:val="00A6024F"/>
    <w:rsid w:val="00A714DB"/>
    <w:rsid w:val="00A7265B"/>
    <w:rsid w:val="00A86748"/>
    <w:rsid w:val="00A86D62"/>
    <w:rsid w:val="00A9021D"/>
    <w:rsid w:val="00AA152F"/>
    <w:rsid w:val="00AA1681"/>
    <w:rsid w:val="00AA3A52"/>
    <w:rsid w:val="00AA79D4"/>
    <w:rsid w:val="00AB33A6"/>
    <w:rsid w:val="00AC67D1"/>
    <w:rsid w:val="00AD0828"/>
    <w:rsid w:val="00AD13AB"/>
    <w:rsid w:val="00AD6360"/>
    <w:rsid w:val="00AE4466"/>
    <w:rsid w:val="00AF3566"/>
    <w:rsid w:val="00B02D31"/>
    <w:rsid w:val="00B0387F"/>
    <w:rsid w:val="00B04E76"/>
    <w:rsid w:val="00B1007F"/>
    <w:rsid w:val="00B215E6"/>
    <w:rsid w:val="00B22137"/>
    <w:rsid w:val="00B25B6C"/>
    <w:rsid w:val="00B26445"/>
    <w:rsid w:val="00B37386"/>
    <w:rsid w:val="00B40FCC"/>
    <w:rsid w:val="00B42355"/>
    <w:rsid w:val="00B46F6F"/>
    <w:rsid w:val="00B536BF"/>
    <w:rsid w:val="00B57298"/>
    <w:rsid w:val="00B60704"/>
    <w:rsid w:val="00B61084"/>
    <w:rsid w:val="00B64714"/>
    <w:rsid w:val="00B6492A"/>
    <w:rsid w:val="00B65E94"/>
    <w:rsid w:val="00B6602E"/>
    <w:rsid w:val="00B770CF"/>
    <w:rsid w:val="00B805B0"/>
    <w:rsid w:val="00B921E9"/>
    <w:rsid w:val="00B96013"/>
    <w:rsid w:val="00BA6C1C"/>
    <w:rsid w:val="00BA7758"/>
    <w:rsid w:val="00BB24DB"/>
    <w:rsid w:val="00BB45FC"/>
    <w:rsid w:val="00BC0026"/>
    <w:rsid w:val="00BC4342"/>
    <w:rsid w:val="00BD2851"/>
    <w:rsid w:val="00BD4BF2"/>
    <w:rsid w:val="00BD64C3"/>
    <w:rsid w:val="00BE129F"/>
    <w:rsid w:val="00BE578C"/>
    <w:rsid w:val="00BF1387"/>
    <w:rsid w:val="00BF1E63"/>
    <w:rsid w:val="00BF4651"/>
    <w:rsid w:val="00BF5ACA"/>
    <w:rsid w:val="00BF7849"/>
    <w:rsid w:val="00C11D08"/>
    <w:rsid w:val="00C12889"/>
    <w:rsid w:val="00C17D4C"/>
    <w:rsid w:val="00C43FF4"/>
    <w:rsid w:val="00C51491"/>
    <w:rsid w:val="00C57E19"/>
    <w:rsid w:val="00C60DC2"/>
    <w:rsid w:val="00C63E13"/>
    <w:rsid w:val="00C64AA0"/>
    <w:rsid w:val="00C64B92"/>
    <w:rsid w:val="00C70DAC"/>
    <w:rsid w:val="00C721CC"/>
    <w:rsid w:val="00C7499B"/>
    <w:rsid w:val="00C74FA2"/>
    <w:rsid w:val="00C90851"/>
    <w:rsid w:val="00C9168E"/>
    <w:rsid w:val="00CA3606"/>
    <w:rsid w:val="00CB4C1C"/>
    <w:rsid w:val="00CB6D3F"/>
    <w:rsid w:val="00CB7515"/>
    <w:rsid w:val="00CC233D"/>
    <w:rsid w:val="00CC293A"/>
    <w:rsid w:val="00CC7153"/>
    <w:rsid w:val="00CD0F2B"/>
    <w:rsid w:val="00CD3420"/>
    <w:rsid w:val="00CD680F"/>
    <w:rsid w:val="00CE114A"/>
    <w:rsid w:val="00CE6252"/>
    <w:rsid w:val="00CE6557"/>
    <w:rsid w:val="00CF0317"/>
    <w:rsid w:val="00CF5301"/>
    <w:rsid w:val="00CF5E2E"/>
    <w:rsid w:val="00D01FDB"/>
    <w:rsid w:val="00D0329D"/>
    <w:rsid w:val="00D116E9"/>
    <w:rsid w:val="00D14DB3"/>
    <w:rsid w:val="00D1581A"/>
    <w:rsid w:val="00D211B6"/>
    <w:rsid w:val="00D34792"/>
    <w:rsid w:val="00D3661D"/>
    <w:rsid w:val="00D4169B"/>
    <w:rsid w:val="00D41F3B"/>
    <w:rsid w:val="00D4782D"/>
    <w:rsid w:val="00D52E20"/>
    <w:rsid w:val="00D53250"/>
    <w:rsid w:val="00D60996"/>
    <w:rsid w:val="00D650DD"/>
    <w:rsid w:val="00D70691"/>
    <w:rsid w:val="00D70FDD"/>
    <w:rsid w:val="00D75DA2"/>
    <w:rsid w:val="00D76632"/>
    <w:rsid w:val="00D822B0"/>
    <w:rsid w:val="00D85AC5"/>
    <w:rsid w:val="00D8660F"/>
    <w:rsid w:val="00D86824"/>
    <w:rsid w:val="00D90C95"/>
    <w:rsid w:val="00D9463D"/>
    <w:rsid w:val="00D94F3F"/>
    <w:rsid w:val="00D9778B"/>
    <w:rsid w:val="00DA1123"/>
    <w:rsid w:val="00DA28FB"/>
    <w:rsid w:val="00DA4E0C"/>
    <w:rsid w:val="00DB2F3E"/>
    <w:rsid w:val="00DD2922"/>
    <w:rsid w:val="00DD759C"/>
    <w:rsid w:val="00DE0259"/>
    <w:rsid w:val="00DE19D4"/>
    <w:rsid w:val="00DE1EC2"/>
    <w:rsid w:val="00DE279D"/>
    <w:rsid w:val="00DF461E"/>
    <w:rsid w:val="00DF5261"/>
    <w:rsid w:val="00E00462"/>
    <w:rsid w:val="00E00C0A"/>
    <w:rsid w:val="00E029E1"/>
    <w:rsid w:val="00E05479"/>
    <w:rsid w:val="00E05960"/>
    <w:rsid w:val="00E06A4B"/>
    <w:rsid w:val="00E2351D"/>
    <w:rsid w:val="00E37B42"/>
    <w:rsid w:val="00E411A4"/>
    <w:rsid w:val="00E411F4"/>
    <w:rsid w:val="00E46C84"/>
    <w:rsid w:val="00E47607"/>
    <w:rsid w:val="00E5514C"/>
    <w:rsid w:val="00E610A1"/>
    <w:rsid w:val="00E6613C"/>
    <w:rsid w:val="00E71776"/>
    <w:rsid w:val="00E72BD9"/>
    <w:rsid w:val="00E74885"/>
    <w:rsid w:val="00E763B6"/>
    <w:rsid w:val="00E77009"/>
    <w:rsid w:val="00E802D6"/>
    <w:rsid w:val="00E8068A"/>
    <w:rsid w:val="00E81D2C"/>
    <w:rsid w:val="00E82797"/>
    <w:rsid w:val="00E83440"/>
    <w:rsid w:val="00E91016"/>
    <w:rsid w:val="00EA051A"/>
    <w:rsid w:val="00EA1145"/>
    <w:rsid w:val="00EA2593"/>
    <w:rsid w:val="00EA4B84"/>
    <w:rsid w:val="00EA5600"/>
    <w:rsid w:val="00EA62B6"/>
    <w:rsid w:val="00EB2D59"/>
    <w:rsid w:val="00EB3F54"/>
    <w:rsid w:val="00EB7DFB"/>
    <w:rsid w:val="00EC0127"/>
    <w:rsid w:val="00EC3741"/>
    <w:rsid w:val="00ED422C"/>
    <w:rsid w:val="00ED64FB"/>
    <w:rsid w:val="00ED7C43"/>
    <w:rsid w:val="00EF0108"/>
    <w:rsid w:val="00EF30F2"/>
    <w:rsid w:val="00EF4EC6"/>
    <w:rsid w:val="00EF5CF9"/>
    <w:rsid w:val="00F00366"/>
    <w:rsid w:val="00F21403"/>
    <w:rsid w:val="00F22B99"/>
    <w:rsid w:val="00F33995"/>
    <w:rsid w:val="00F340CC"/>
    <w:rsid w:val="00F343B1"/>
    <w:rsid w:val="00F3603F"/>
    <w:rsid w:val="00F45E7B"/>
    <w:rsid w:val="00F4662D"/>
    <w:rsid w:val="00F4788F"/>
    <w:rsid w:val="00F538AB"/>
    <w:rsid w:val="00F53CC0"/>
    <w:rsid w:val="00F60BD9"/>
    <w:rsid w:val="00F61C81"/>
    <w:rsid w:val="00F61E0C"/>
    <w:rsid w:val="00F641A9"/>
    <w:rsid w:val="00F64B5C"/>
    <w:rsid w:val="00F73F38"/>
    <w:rsid w:val="00F741D1"/>
    <w:rsid w:val="00F81037"/>
    <w:rsid w:val="00F81546"/>
    <w:rsid w:val="00F837F5"/>
    <w:rsid w:val="00F83971"/>
    <w:rsid w:val="00F9579E"/>
    <w:rsid w:val="00FA0B20"/>
    <w:rsid w:val="00FB3AFF"/>
    <w:rsid w:val="00FC5CA9"/>
    <w:rsid w:val="00FD7104"/>
    <w:rsid w:val="00FF36A6"/>
    <w:rsid w:val="00FF7D69"/>
    <w:rsid w:val="1838E09C"/>
    <w:rsid w:val="3C5B1BBF"/>
    <w:rsid w:val="639118FC"/>
    <w:rsid w:val="6CD02682"/>
    <w:rsid w:val="777D404F"/>
    <w:rsid w:val="7E3190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124420C-45E0-4770-803A-306A6823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link w:val="Antrat3Diagrama"/>
    <w:uiPriority w:val="9"/>
    <w:qFormat/>
    <w:rsid w:val="00BE578C"/>
    <w:pPr>
      <w:spacing w:before="100" w:beforeAutospacing="1" w:after="100" w:afterAutospacing="1"/>
      <w:outlineLvl w:val="2"/>
    </w:pPr>
    <w:rPr>
      <w:b/>
      <w:bCs/>
      <w:sz w:val="27"/>
      <w:szCs w:val="27"/>
      <w:lang w:val="en-GB"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relative">
    <w:name w:val="relative"/>
    <w:basedOn w:val="Numatytasispastraiposriftas"/>
    <w:rsid w:val="00E82797"/>
  </w:style>
  <w:style w:type="character" w:styleId="Hipersaitas">
    <w:name w:val="Hyperlink"/>
    <w:basedOn w:val="Numatytasispastraiposriftas"/>
    <w:uiPriority w:val="99"/>
    <w:unhideWhenUsed/>
    <w:rsid w:val="006D0E63"/>
    <w:rPr>
      <w:color w:val="0000FF"/>
      <w:u w:val="single"/>
    </w:rPr>
  </w:style>
  <w:style w:type="character" w:customStyle="1" w:styleId="Antrat3Diagrama">
    <w:name w:val="Antraštė 3 Diagrama"/>
    <w:basedOn w:val="Numatytasispastraiposriftas"/>
    <w:link w:val="Antrat3"/>
    <w:uiPriority w:val="9"/>
    <w:rsid w:val="00BE578C"/>
    <w:rPr>
      <w:b/>
      <w:bCs/>
      <w:sz w:val="27"/>
      <w:szCs w:val="27"/>
      <w:lang w:val="en-GB" w:eastAsia="en-GB"/>
    </w:rPr>
  </w:style>
  <w:style w:type="character" w:styleId="Komentaronuoroda">
    <w:name w:val="annotation reference"/>
    <w:basedOn w:val="Numatytasispastraiposriftas"/>
    <w:semiHidden/>
    <w:unhideWhenUsed/>
    <w:rsid w:val="00D116E9"/>
    <w:rPr>
      <w:sz w:val="16"/>
      <w:szCs w:val="16"/>
    </w:rPr>
  </w:style>
  <w:style w:type="paragraph" w:styleId="Komentarotekstas">
    <w:name w:val="annotation text"/>
    <w:basedOn w:val="prastasis"/>
    <w:link w:val="KomentarotekstasDiagrama"/>
    <w:unhideWhenUsed/>
    <w:rsid w:val="00D116E9"/>
    <w:rPr>
      <w:sz w:val="20"/>
    </w:rPr>
  </w:style>
  <w:style w:type="character" w:customStyle="1" w:styleId="KomentarotekstasDiagrama">
    <w:name w:val="Komentaro tekstas Diagrama"/>
    <w:basedOn w:val="Numatytasispastraiposriftas"/>
    <w:link w:val="Komentarotekstas"/>
    <w:rsid w:val="00D116E9"/>
    <w:rPr>
      <w:sz w:val="20"/>
    </w:rPr>
  </w:style>
  <w:style w:type="paragraph" w:styleId="Komentarotema">
    <w:name w:val="annotation subject"/>
    <w:basedOn w:val="Komentarotekstas"/>
    <w:next w:val="Komentarotekstas"/>
    <w:link w:val="KomentarotemaDiagrama"/>
    <w:semiHidden/>
    <w:unhideWhenUsed/>
    <w:rsid w:val="00D116E9"/>
    <w:rPr>
      <w:b/>
      <w:bCs/>
    </w:rPr>
  </w:style>
  <w:style w:type="character" w:customStyle="1" w:styleId="KomentarotemaDiagrama">
    <w:name w:val="Komentaro tema Diagrama"/>
    <w:basedOn w:val="KomentarotekstasDiagrama"/>
    <w:link w:val="Komentarotema"/>
    <w:semiHidden/>
    <w:rsid w:val="00D116E9"/>
    <w:rPr>
      <w:b/>
      <w:bCs/>
      <w:sz w:val="20"/>
    </w:rPr>
  </w:style>
  <w:style w:type="character" w:styleId="Neapdorotaspaminjimas">
    <w:name w:val="Unresolved Mention"/>
    <w:basedOn w:val="Numatytasispastraiposriftas"/>
    <w:uiPriority w:val="99"/>
    <w:semiHidden/>
    <w:unhideWhenUsed/>
    <w:rsid w:val="002E353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936C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D605E"/>
  </w:style>
  <w:style w:type="paragraph" w:styleId="Betarp">
    <w:name w:val="No Spacing"/>
    <w:link w:val="BetarpDiagrama"/>
    <w:uiPriority w:val="1"/>
    <w:qFormat/>
    <w:rsid w:val="00DD759C"/>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DD759C"/>
    <w:rPr>
      <w:rFonts w:asciiTheme="minorHAnsi" w:eastAsiaTheme="minorEastAsia" w:hAnsiTheme="minorHAnsi" w:cstheme="minorBidi"/>
      <w:sz w:val="21"/>
      <w:szCs w:val="21"/>
      <w:lang w:eastAsia="lt-LT"/>
    </w:rPr>
  </w:style>
  <w:style w:type="paragraph" w:styleId="Pataisymai">
    <w:name w:val="Revision"/>
    <w:hidden/>
    <w:semiHidden/>
    <w:rsid w:val="00680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316451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20244</Words>
  <Characters>11540</Characters>
  <Application>Microsoft Office Word</Application>
  <DocSecurity>0</DocSecurity>
  <Lines>96</Lines>
  <Paragraphs>63</Paragraphs>
  <ScaleCrop>false</ScaleCrop>
  <Company/>
  <LinksUpToDate>false</LinksUpToDate>
  <CharactersWithSpaces>31721</CharactersWithSpaces>
  <SharedDoc>false</SharedDoc>
  <HyperlinkBase/>
  <HLinks>
    <vt:vector size="72" baseType="variant">
      <vt:variant>
        <vt:i4>1769596</vt:i4>
      </vt:variant>
      <vt:variant>
        <vt:i4>33</vt:i4>
      </vt:variant>
      <vt:variant>
        <vt:i4>0</vt:i4>
      </vt:variant>
      <vt:variant>
        <vt:i4>5</vt:i4>
      </vt:variant>
      <vt:variant>
        <vt:lpwstr>mailto:svetlana.griskeviciene@varena.lt</vt:lpwstr>
      </vt:variant>
      <vt:variant>
        <vt:lpwstr/>
      </vt:variant>
      <vt:variant>
        <vt:i4>983150</vt:i4>
      </vt:variant>
      <vt:variant>
        <vt:i4>30</vt:i4>
      </vt:variant>
      <vt:variant>
        <vt:i4>0</vt:i4>
      </vt:variant>
      <vt:variant>
        <vt:i4>5</vt:i4>
      </vt:variant>
      <vt:variant>
        <vt:lpwstr>mailto:jolita.valentukoniene@lazdijai.lt</vt:lpwstr>
      </vt:variant>
      <vt:variant>
        <vt:lpwstr/>
      </vt:variant>
      <vt:variant>
        <vt:i4>4325428</vt:i4>
      </vt:variant>
      <vt:variant>
        <vt:i4>27</vt:i4>
      </vt:variant>
      <vt:variant>
        <vt:i4>0</vt:i4>
      </vt:variant>
      <vt:variant>
        <vt:i4>5</vt:i4>
      </vt:variant>
      <vt:variant>
        <vt:lpwstr>mailto:diana.klimenkiene@arsa.lt</vt:lpwstr>
      </vt:variant>
      <vt:variant>
        <vt:lpwstr/>
      </vt:variant>
      <vt:variant>
        <vt:i4>4128862</vt:i4>
      </vt:variant>
      <vt:variant>
        <vt:i4>24</vt:i4>
      </vt:variant>
      <vt:variant>
        <vt:i4>0</vt:i4>
      </vt:variant>
      <vt:variant>
        <vt:i4>5</vt:i4>
      </vt:variant>
      <vt:variant>
        <vt:lpwstr>mailto:el.p.ramune.vysniauskaite@alytus.lt</vt:lpwstr>
      </vt:variant>
      <vt:variant>
        <vt:lpwstr/>
      </vt:variant>
      <vt:variant>
        <vt:i4>1572981</vt:i4>
      </vt:variant>
      <vt:variant>
        <vt:i4>21</vt:i4>
      </vt:variant>
      <vt:variant>
        <vt:i4>0</vt:i4>
      </vt:variant>
      <vt:variant>
        <vt:i4>5</vt:i4>
      </vt:variant>
      <vt:variant>
        <vt:lpwstr>mailto:ruta.kazlauskiene@druskininkai.lt</vt:lpwstr>
      </vt:variant>
      <vt:variant>
        <vt:lpwstr/>
      </vt:variant>
      <vt:variant>
        <vt:i4>2424927</vt:i4>
      </vt:variant>
      <vt:variant>
        <vt:i4>18</vt:i4>
      </vt:variant>
      <vt:variant>
        <vt:i4>0</vt:i4>
      </vt:variant>
      <vt:variant>
        <vt:i4>5</vt:i4>
      </vt:variant>
      <vt:variant>
        <vt:lpwstr>mailto:jurgita.rudiene@druskininkai.lt</vt:lpwstr>
      </vt:variant>
      <vt:variant>
        <vt:lpwstr/>
      </vt:variant>
      <vt:variant>
        <vt:i4>655464</vt:i4>
      </vt:variant>
      <vt:variant>
        <vt:i4>15</vt:i4>
      </vt:variant>
      <vt:variant>
        <vt:i4>0</vt:i4>
      </vt:variant>
      <vt:variant>
        <vt:i4>5</vt:i4>
      </vt:variant>
      <vt:variant>
        <vt:lpwstr>mailto:algirdas.kazanavicius@druskininkai.lt</vt:lpwstr>
      </vt:variant>
      <vt:variant>
        <vt:lpwstr/>
      </vt:variant>
      <vt:variant>
        <vt:i4>7733351</vt:i4>
      </vt:variant>
      <vt:variant>
        <vt:i4>12</vt:i4>
      </vt:variant>
      <vt:variant>
        <vt:i4>0</vt:i4>
      </vt:variant>
      <vt:variant>
        <vt:i4>5</vt:i4>
      </vt:variant>
      <vt:variant>
        <vt:lpwstr>https://varena.lt/kontaktai/administracijos-direktore/</vt:lpwstr>
      </vt:variant>
      <vt:variant>
        <vt:lpwstr/>
      </vt:variant>
      <vt:variant>
        <vt:i4>2359311</vt:i4>
      </vt:variant>
      <vt:variant>
        <vt:i4>9</vt:i4>
      </vt:variant>
      <vt:variant>
        <vt:i4>0</vt:i4>
      </vt:variant>
      <vt:variant>
        <vt:i4>5</vt:i4>
      </vt:variant>
      <vt:variant>
        <vt:lpwstr>mailto:info@varena.lt</vt:lpwstr>
      </vt:variant>
      <vt:variant>
        <vt:lpwstr/>
      </vt:variant>
      <vt:variant>
        <vt:i4>4653179</vt:i4>
      </vt:variant>
      <vt:variant>
        <vt:i4>6</vt:i4>
      </vt:variant>
      <vt:variant>
        <vt:i4>0</vt:i4>
      </vt:variant>
      <vt:variant>
        <vt:i4>5</vt:i4>
      </vt:variant>
      <vt:variant>
        <vt:lpwstr>mailto:info@lazdijai.lt</vt:lpwstr>
      </vt:variant>
      <vt:variant>
        <vt:lpwstr/>
      </vt:variant>
      <vt:variant>
        <vt:i4>5374071</vt:i4>
      </vt:variant>
      <vt:variant>
        <vt:i4>3</vt:i4>
      </vt:variant>
      <vt:variant>
        <vt:i4>0</vt:i4>
      </vt:variant>
      <vt:variant>
        <vt:i4>5</vt:i4>
      </vt:variant>
      <vt:variant>
        <vt:lpwstr>mailto:info@arsa.lt</vt:lpwstr>
      </vt:variant>
      <vt:variant>
        <vt:lpwstr/>
      </vt:variant>
      <vt:variant>
        <vt:i4>2752520</vt:i4>
      </vt:variant>
      <vt:variant>
        <vt:i4>0</vt:i4>
      </vt:variant>
      <vt:variant>
        <vt:i4>0</vt:i4>
      </vt:variant>
      <vt:variant>
        <vt:i4>5</vt:i4>
      </vt:variant>
      <vt:variant>
        <vt:lpwstr>mailto:info@alytus.lt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Kavaliauskienė</dc:creator>
  <cp:keywords/>
  <cp:lastModifiedBy>Jolanta Kavaliauskienė</cp:lastModifiedBy>
  <cp:revision>2</cp:revision>
  <dcterms:created xsi:type="dcterms:W3CDTF">2025-08-08T06:22:00Z</dcterms:created>
  <dcterms:modified xsi:type="dcterms:W3CDTF">2025-08-08T06:22:00Z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